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051E6"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5CC7388D" w14:textId="77777777" w:rsidTr="00D662AB">
        <w:trPr>
          <w:cantSplit/>
          <w:trHeight w:hRule="exact" w:val="260"/>
        </w:trPr>
        <w:tc>
          <w:tcPr>
            <w:tcW w:w="10170" w:type="dxa"/>
            <w:gridSpan w:val="3"/>
          </w:tcPr>
          <w:p w14:paraId="1492BF72" w14:textId="1860A6AC"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14:paraId="30460D33" w14:textId="77777777" w:rsidTr="00D662AB">
        <w:trPr>
          <w:cantSplit/>
          <w:trHeight w:hRule="exact" w:val="202"/>
        </w:trPr>
        <w:tc>
          <w:tcPr>
            <w:tcW w:w="4770" w:type="dxa"/>
          </w:tcPr>
          <w:p w14:paraId="61D165A4" w14:textId="77777777" w:rsidR="003B3C0B" w:rsidRPr="00114412" w:rsidRDefault="003B3C0B" w:rsidP="00D662AB">
            <w:pPr>
              <w:widowControl w:val="0"/>
              <w:ind w:left="-86"/>
              <w:rPr>
                <w:sz w:val="14"/>
              </w:rPr>
            </w:pPr>
          </w:p>
        </w:tc>
        <w:tc>
          <w:tcPr>
            <w:tcW w:w="2895" w:type="dxa"/>
            <w:tcBorders>
              <w:right w:val="single" w:sz="4" w:space="0" w:color="auto"/>
            </w:tcBorders>
          </w:tcPr>
          <w:p w14:paraId="39353E6A"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AA82952"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47ED72A6" w14:textId="77777777" w:rsidTr="00D662AB">
        <w:trPr>
          <w:cantSplit/>
          <w:trHeight w:hRule="exact" w:val="346"/>
        </w:trPr>
        <w:tc>
          <w:tcPr>
            <w:tcW w:w="4770" w:type="dxa"/>
            <w:tcBorders>
              <w:bottom w:val="single" w:sz="6" w:space="0" w:color="auto"/>
            </w:tcBorders>
          </w:tcPr>
          <w:p w14:paraId="0A753246"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4D166B9D"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702B4B1C"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B541F58" w14:textId="493BCFC9"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126747">
        <w:rPr>
          <w:sz w:val="20"/>
        </w:rPr>
        <w:t>Judicial Council</w:t>
      </w:r>
      <w:r w:rsidRPr="00C314CE">
        <w:rPr>
          <w:sz w:val="20"/>
        </w:rPr>
        <w:t xml:space="preserve">” refers to the </w:t>
      </w:r>
      <w:r w:rsidR="00AF64AB">
        <w:rPr>
          <w:b/>
          <w:sz w:val="20"/>
        </w:rPr>
        <w:t>[</w:t>
      </w:r>
      <w:r w:rsidR="007F2DFE">
        <w:rPr>
          <w:b/>
          <w:sz w:val="20"/>
        </w:rPr>
        <w:t>Judicial Council of California</w:t>
      </w:r>
      <w:r w:rsidR="00AF64AB">
        <w:rPr>
          <w:b/>
          <w:sz w:val="20"/>
        </w:rPr>
        <w:t>]</w:t>
      </w:r>
      <w:r w:rsidRPr="00C314CE">
        <w:rPr>
          <w:sz w:val="20"/>
        </w:rPr>
        <w:t xml:space="preserve">. </w:t>
      </w:r>
    </w:p>
    <w:p w14:paraId="6894C612" w14:textId="1623E463" w:rsidR="003B3C0B" w:rsidRDefault="003B3C0B" w:rsidP="003B3C0B">
      <w:pPr>
        <w:ind w:left="-450" w:hanging="270"/>
        <w:rPr>
          <w:sz w:val="20"/>
        </w:rPr>
      </w:pPr>
      <w:r w:rsidRPr="00287443">
        <w:rPr>
          <w:sz w:val="20"/>
        </w:rPr>
        <w:t xml:space="preserve">2.  This Agreement is effective as of </w:t>
      </w:r>
      <w:r w:rsidR="003D118D">
        <w:rPr>
          <w:b/>
          <w:sz w:val="20"/>
          <w:highlight w:val="yellow"/>
        </w:rPr>
        <w:t>[June 18</w:t>
      </w:r>
      <w:bookmarkStart w:id="0" w:name="_GoBack"/>
      <w:bookmarkEnd w:id="0"/>
      <w:r w:rsidR="007F2DFE">
        <w:rPr>
          <w:b/>
          <w:sz w:val="20"/>
          <w:highlight w:val="yellow"/>
        </w:rPr>
        <w:t>, 2018</w:t>
      </w:r>
      <w:r w:rsidRPr="00287443">
        <w:rPr>
          <w:b/>
          <w:sz w:val="20"/>
          <w:highlight w:val="yellow"/>
        </w:rPr>
        <w:t>]</w:t>
      </w:r>
      <w:r w:rsidRPr="00287443">
        <w:rPr>
          <w:sz w:val="20"/>
        </w:rPr>
        <w:t xml:space="preserve"> </w:t>
      </w:r>
      <w:r>
        <w:rPr>
          <w:sz w:val="20"/>
        </w:rPr>
        <w:t>(</w:t>
      </w:r>
      <w:r w:rsidRPr="00287443">
        <w:rPr>
          <w:sz w:val="20"/>
        </w:rPr>
        <w:t xml:space="preserve">“Effective Date”) and expires on </w:t>
      </w:r>
      <w:r w:rsidR="007F2DFE">
        <w:rPr>
          <w:b/>
          <w:sz w:val="20"/>
          <w:highlight w:val="yellow"/>
        </w:rPr>
        <w:t>[September 30, 2018</w:t>
      </w:r>
      <w:r w:rsidRPr="00287443">
        <w:rPr>
          <w:b/>
          <w:sz w:val="20"/>
          <w:highlight w:val="yellow"/>
        </w:rPr>
        <w:t>]</w:t>
      </w:r>
      <w:r w:rsidRPr="00287443">
        <w:rPr>
          <w:sz w:val="20"/>
        </w:rPr>
        <w:t xml:space="preserve"> (“Expiration Date”).  </w:t>
      </w:r>
      <w:r>
        <w:rPr>
          <w:sz w:val="20"/>
        </w:rPr>
        <w:t xml:space="preserve">  </w:t>
      </w:r>
      <w:r>
        <w:rPr>
          <w:sz w:val="20"/>
        </w:rPr>
        <w:tab/>
      </w:r>
      <w:r>
        <w:rPr>
          <w:sz w:val="20"/>
        </w:rPr>
        <w:tab/>
      </w:r>
    </w:p>
    <w:p w14:paraId="2E7F8B17" w14:textId="6C7CACC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126747">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6E07B011" w14:textId="77777777"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Pr="00287443">
        <w:rPr>
          <w:b/>
          <w:sz w:val="20"/>
          <w:highlight w:val="yellow"/>
        </w:rPr>
        <w:t>[Purpose or descriptive title]</w:t>
      </w:r>
      <w:r w:rsidRPr="00287443">
        <w:rPr>
          <w:sz w:val="20"/>
        </w:rPr>
        <w:t>.</w:t>
      </w:r>
    </w:p>
    <w:p w14:paraId="37FA7DA7" w14:textId="77777777" w:rsidR="003B3C0B" w:rsidRDefault="003B3C0B" w:rsidP="003B3C0B">
      <w:pPr>
        <w:ind w:left="-450" w:hanging="270"/>
        <w:rPr>
          <w:sz w:val="20"/>
        </w:rPr>
      </w:pPr>
    </w:p>
    <w:p w14:paraId="1FB344B7"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3B5FDA2D"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6741C4F1" w14:textId="77777777" w:rsidR="003B3C0B" w:rsidRDefault="003B3C0B" w:rsidP="003B3C0B">
      <w:pPr>
        <w:ind w:left="-450" w:hanging="270"/>
        <w:rPr>
          <w:sz w:val="20"/>
        </w:rPr>
      </w:pPr>
    </w:p>
    <w:p w14:paraId="612D2E29" w14:textId="21D1F8FF"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D50C838" w14:textId="77777777" w:rsidR="003B3C0B" w:rsidRPr="00287443" w:rsidRDefault="003B3C0B" w:rsidP="003B3C0B">
      <w:pPr>
        <w:ind w:left="-450" w:hanging="270"/>
        <w:rPr>
          <w:sz w:val="20"/>
        </w:rPr>
      </w:pPr>
      <w:r w:rsidRPr="00287443">
        <w:rPr>
          <w:sz w:val="20"/>
        </w:rPr>
        <w:tab/>
        <w:t>Appendix B – Payment Provisions</w:t>
      </w:r>
    </w:p>
    <w:p w14:paraId="3F1DC058" w14:textId="77777777" w:rsidR="003B3C0B" w:rsidRPr="00287443" w:rsidRDefault="003B3C0B" w:rsidP="003B3C0B">
      <w:pPr>
        <w:ind w:left="-450" w:hanging="270"/>
        <w:rPr>
          <w:sz w:val="20"/>
        </w:rPr>
      </w:pPr>
      <w:r w:rsidRPr="00287443">
        <w:rPr>
          <w:sz w:val="20"/>
        </w:rPr>
        <w:tab/>
        <w:t>Appendix C – General Provisions</w:t>
      </w:r>
    </w:p>
    <w:p w14:paraId="7368CC0E" w14:textId="77777777" w:rsidR="003B3C0B" w:rsidRDefault="003B3C0B" w:rsidP="003B3C0B">
      <w:pPr>
        <w:pBdr>
          <w:bottom w:val="single" w:sz="6" w:space="1" w:color="auto"/>
        </w:pBdr>
        <w:ind w:left="-450" w:hanging="270"/>
        <w:rPr>
          <w:sz w:val="20"/>
        </w:rPr>
      </w:pPr>
      <w:r w:rsidRPr="00287443">
        <w:rPr>
          <w:sz w:val="20"/>
        </w:rPr>
        <w:tab/>
        <w:t>Appendix D – Defined Terms</w:t>
      </w:r>
    </w:p>
    <w:p w14:paraId="6424240A" w14:textId="0F92C199"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[Only when entering into or renewing a contract $100,000 or more]</w:t>
      </w:r>
    </w:p>
    <w:p w14:paraId="166917FF" w14:textId="77777777" w:rsidR="003B3C0B" w:rsidRDefault="003B3C0B" w:rsidP="003B3C0B">
      <w:pPr>
        <w:ind w:left="-450" w:hanging="270"/>
        <w:rPr>
          <w:sz w:val="20"/>
        </w:rPr>
      </w:pPr>
    </w:p>
    <w:p w14:paraId="58CA3C1F" w14:textId="77777777" w:rsidR="003B3C0B" w:rsidRDefault="003B3C0B" w:rsidP="003B3C0B">
      <w:pPr>
        <w:ind w:left="-450" w:hanging="270"/>
        <w:rPr>
          <w:sz w:val="20"/>
        </w:rPr>
      </w:pPr>
    </w:p>
    <w:p w14:paraId="61714AB9" w14:textId="77777777" w:rsidR="003B3C0B" w:rsidRDefault="003B3C0B" w:rsidP="003B3C0B">
      <w:pPr>
        <w:ind w:left="-450" w:hanging="270"/>
        <w:rPr>
          <w:sz w:val="20"/>
        </w:rPr>
      </w:pPr>
    </w:p>
    <w:p w14:paraId="524C96C3" w14:textId="77777777" w:rsidR="003B3C0B" w:rsidRPr="00114412" w:rsidRDefault="003B3C0B" w:rsidP="003B3C0B">
      <w:pPr>
        <w:rPr>
          <w:b/>
          <w:sz w:val="14"/>
          <w:szCs w:val="14"/>
        </w:rPr>
      </w:pPr>
    </w:p>
    <w:p w14:paraId="5F40A4D5"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0E1A12ED" w14:textId="77777777" w:rsidTr="00D662AB">
        <w:trPr>
          <w:trHeight w:hRule="exact" w:val="495"/>
        </w:trPr>
        <w:tc>
          <w:tcPr>
            <w:tcW w:w="5130" w:type="dxa"/>
            <w:tcBorders>
              <w:bottom w:val="single" w:sz="12" w:space="0" w:color="auto"/>
            </w:tcBorders>
            <w:shd w:val="clear" w:color="auto" w:fill="E0E0E0"/>
          </w:tcPr>
          <w:p w14:paraId="4E007218" w14:textId="77777777" w:rsidR="003B3C0B" w:rsidRPr="00114412" w:rsidRDefault="003B3C0B" w:rsidP="00D662AB">
            <w:pPr>
              <w:tabs>
                <w:tab w:val="left" w:pos="3600"/>
              </w:tabs>
              <w:spacing w:line="60" w:lineRule="auto"/>
              <w:jc w:val="center"/>
              <w:rPr>
                <w:b/>
                <w:sz w:val="26"/>
              </w:rPr>
            </w:pPr>
          </w:p>
          <w:p w14:paraId="0225E015" w14:textId="39C2DDDC" w:rsidR="003B3C0B" w:rsidRPr="00114412" w:rsidRDefault="00126747"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0212458C" w14:textId="77777777" w:rsidR="003B3C0B" w:rsidRPr="00114412" w:rsidRDefault="003B3C0B" w:rsidP="00D662AB">
            <w:pPr>
              <w:tabs>
                <w:tab w:val="left" w:pos="3600"/>
              </w:tabs>
              <w:spacing w:line="60" w:lineRule="auto"/>
              <w:jc w:val="center"/>
              <w:rPr>
                <w:b/>
                <w:sz w:val="26"/>
              </w:rPr>
            </w:pPr>
          </w:p>
          <w:p w14:paraId="1202BD05"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5B07D953"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1954BD19"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62E735CD" w14:textId="77777777" w:rsidR="003B3C0B" w:rsidRPr="00114412" w:rsidRDefault="003B3C0B" w:rsidP="00D662AB">
            <w:pPr>
              <w:jc w:val="both"/>
              <w:rPr>
                <w:sz w:val="13"/>
              </w:rPr>
            </w:pPr>
          </w:p>
        </w:tc>
      </w:tr>
      <w:tr w:rsidR="003B3C0B" w:rsidRPr="00114412" w14:paraId="5BEB194D"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57292356" w14:textId="77777777" w:rsidR="003B3C0B" w:rsidRDefault="003B3C0B" w:rsidP="00D662AB">
            <w:pPr>
              <w:tabs>
                <w:tab w:val="left" w:pos="3600"/>
              </w:tabs>
              <w:rPr>
                <w:sz w:val="14"/>
              </w:rPr>
            </w:pPr>
            <w:r w:rsidRPr="00C314CE">
              <w:rPr>
                <w:sz w:val="14"/>
              </w:rPr>
              <w:t xml:space="preserve"> </w:t>
            </w:r>
          </w:p>
          <w:p w14:paraId="603D8071" w14:textId="6E7EE470" w:rsidR="003B3C0B" w:rsidRPr="00114412" w:rsidRDefault="00126747" w:rsidP="00D662AB">
            <w:pPr>
              <w:jc w:val="both"/>
              <w:rPr>
                <w:sz w:val="18"/>
              </w:rPr>
            </w:pPr>
            <w:r>
              <w:rPr>
                <w:b/>
                <w:sz w:val="20"/>
              </w:rPr>
              <w:t>Judicial Council</w:t>
            </w:r>
            <w:r w:rsidR="00FA63E8">
              <w:rPr>
                <w:b/>
                <w:sz w:val="20"/>
              </w:rPr>
              <w:t xml:space="preserve"> </w:t>
            </w:r>
            <w:r>
              <w:rPr>
                <w:b/>
                <w:sz w:val="20"/>
              </w:rPr>
              <w:t>(</w:t>
            </w:r>
            <w:r w:rsidR="00FA63E8">
              <w:rPr>
                <w:b/>
                <w:sz w:val="20"/>
              </w:rPr>
              <w:t>name</w:t>
            </w:r>
            <w:r w:rsidR="00323F3D">
              <w:rPr>
                <w:b/>
                <w:sz w:val="20"/>
              </w:rPr>
              <w:t>]</w:t>
            </w:r>
          </w:p>
        </w:tc>
        <w:tc>
          <w:tcPr>
            <w:tcW w:w="4950" w:type="dxa"/>
            <w:tcBorders>
              <w:top w:val="nil"/>
              <w:left w:val="single" w:sz="8" w:space="0" w:color="auto"/>
              <w:bottom w:val="single" w:sz="8" w:space="0" w:color="auto"/>
              <w:right w:val="single" w:sz="8" w:space="0" w:color="auto"/>
            </w:tcBorders>
          </w:tcPr>
          <w:p w14:paraId="327565F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5CD57252" w14:textId="77777777" w:rsidR="003B3C0B" w:rsidRPr="00114412" w:rsidRDefault="003B3C0B" w:rsidP="00D662AB">
            <w:pPr>
              <w:jc w:val="both"/>
              <w:rPr>
                <w:sz w:val="13"/>
              </w:rPr>
            </w:pPr>
            <w:r>
              <w:rPr>
                <w:sz w:val="13"/>
              </w:rPr>
              <w:t xml:space="preserve">      </w:t>
            </w:r>
          </w:p>
          <w:p w14:paraId="038F9979" w14:textId="77777777" w:rsidR="003B3C0B" w:rsidRPr="00287443" w:rsidRDefault="003B3C0B" w:rsidP="00D662AB">
            <w:pPr>
              <w:tabs>
                <w:tab w:val="left" w:pos="3600"/>
              </w:tabs>
              <w:rPr>
                <w:sz w:val="20"/>
              </w:rPr>
            </w:pPr>
            <w:r w:rsidRPr="00287443">
              <w:rPr>
                <w:b/>
                <w:sz w:val="20"/>
                <w:highlight w:val="yellow"/>
              </w:rPr>
              <w:t>[Contractor name]</w:t>
            </w:r>
          </w:p>
          <w:p w14:paraId="36FF56BA" w14:textId="77777777" w:rsidR="003B3C0B" w:rsidRPr="00114412" w:rsidRDefault="003B3C0B" w:rsidP="00D662AB">
            <w:pPr>
              <w:tabs>
                <w:tab w:val="left" w:pos="3600"/>
              </w:tabs>
            </w:pPr>
          </w:p>
          <w:p w14:paraId="7CAEF801" w14:textId="77777777" w:rsidR="003B3C0B" w:rsidRPr="00114412" w:rsidRDefault="003B3C0B" w:rsidP="00D662AB">
            <w:pPr>
              <w:tabs>
                <w:tab w:val="left" w:pos="3600"/>
              </w:tabs>
            </w:pPr>
          </w:p>
          <w:p w14:paraId="5F6D47C8" w14:textId="77777777" w:rsidR="003B3C0B" w:rsidRPr="00114412" w:rsidRDefault="003B3C0B" w:rsidP="00D662AB">
            <w:pPr>
              <w:tabs>
                <w:tab w:val="left" w:pos="3600"/>
              </w:tabs>
            </w:pPr>
          </w:p>
          <w:p w14:paraId="7E67A296" w14:textId="77777777" w:rsidR="003B3C0B" w:rsidRPr="00114412" w:rsidRDefault="003B3C0B" w:rsidP="00D662AB">
            <w:pPr>
              <w:tabs>
                <w:tab w:val="left" w:pos="3600"/>
              </w:tabs>
              <w:rPr>
                <w:color w:val="0000FF"/>
              </w:rPr>
            </w:pPr>
            <w:r>
              <w:t xml:space="preserve"> </w:t>
            </w:r>
          </w:p>
          <w:p w14:paraId="68D55A03" w14:textId="77777777" w:rsidR="003B3C0B" w:rsidRPr="00114412" w:rsidRDefault="003B3C0B" w:rsidP="00D662AB">
            <w:pPr>
              <w:tabs>
                <w:tab w:val="left" w:pos="3600"/>
              </w:tabs>
              <w:rPr>
                <w:sz w:val="18"/>
              </w:rPr>
            </w:pPr>
          </w:p>
        </w:tc>
      </w:tr>
      <w:tr w:rsidR="003B3C0B" w:rsidRPr="00114412" w14:paraId="08066DA0"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536949C"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79F00540" w14:textId="77777777" w:rsidR="003B3C0B" w:rsidRPr="00114412" w:rsidRDefault="003B3C0B" w:rsidP="00D662AB">
            <w:pPr>
              <w:spacing w:before="20"/>
              <w:rPr>
                <w:sz w:val="14"/>
              </w:rPr>
            </w:pPr>
          </w:p>
        </w:tc>
      </w:tr>
      <w:tr w:rsidR="003B3C0B" w:rsidRPr="00114412" w14:paraId="52F4B4DF"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79A852E3"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4980BE68"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6B158401"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33760D9B"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66F76BA5"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10CBA662"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FBAA922" w14:textId="77777777" w:rsidR="003B3C0B" w:rsidRPr="00114412" w:rsidRDefault="003B3C0B" w:rsidP="00D662AB">
            <w:pPr>
              <w:tabs>
                <w:tab w:val="left" w:pos="3600"/>
              </w:tabs>
              <w:rPr>
                <w:sz w:val="14"/>
              </w:rPr>
            </w:pPr>
          </w:p>
        </w:tc>
      </w:tr>
      <w:tr w:rsidR="003B3C0B" w:rsidRPr="00114412" w14:paraId="1AE90D64"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3CE9812B"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650D1B7F" w14:textId="77777777" w:rsidR="003B3C0B" w:rsidRPr="00287443" w:rsidRDefault="003B3C0B" w:rsidP="00D662AB">
            <w:pPr>
              <w:tabs>
                <w:tab w:val="left" w:pos="3600"/>
              </w:tabs>
              <w:rPr>
                <w:sz w:val="16"/>
              </w:rPr>
            </w:pPr>
          </w:p>
          <w:p w14:paraId="42E4BEEA"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5C7CE070" w14:textId="77777777" w:rsidR="003B3C0B" w:rsidRPr="00287443" w:rsidRDefault="003B3C0B" w:rsidP="00D662AB">
            <w:pPr>
              <w:tabs>
                <w:tab w:val="left" w:pos="3600"/>
              </w:tabs>
              <w:rPr>
                <w:sz w:val="14"/>
              </w:rPr>
            </w:pPr>
            <w:r w:rsidRPr="00287443">
              <w:rPr>
                <w:sz w:val="14"/>
              </w:rPr>
              <w:t xml:space="preserve"> PRINTED NAME AND TITLE OF PERSON SIGNING</w:t>
            </w:r>
          </w:p>
          <w:p w14:paraId="3DBB02D4" w14:textId="77777777" w:rsidR="003B3C0B" w:rsidRPr="00287443" w:rsidRDefault="003B3C0B" w:rsidP="00D662AB">
            <w:pPr>
              <w:tabs>
                <w:tab w:val="left" w:pos="3600"/>
              </w:tabs>
              <w:rPr>
                <w:sz w:val="20"/>
              </w:rPr>
            </w:pPr>
          </w:p>
          <w:p w14:paraId="4A684632" w14:textId="77777777" w:rsidR="003B3C0B" w:rsidRPr="00287443" w:rsidRDefault="003B3C0B" w:rsidP="00D662AB">
            <w:pPr>
              <w:tabs>
                <w:tab w:val="left" w:pos="3600"/>
              </w:tabs>
              <w:rPr>
                <w:sz w:val="20"/>
              </w:rPr>
            </w:pPr>
            <w:r w:rsidRPr="00287443">
              <w:rPr>
                <w:b/>
                <w:sz w:val="20"/>
                <w:highlight w:val="yellow"/>
              </w:rPr>
              <w:t>[Name and title]</w:t>
            </w:r>
          </w:p>
          <w:p w14:paraId="1D59DB6F" w14:textId="77777777" w:rsidR="003B3C0B" w:rsidRPr="00287443" w:rsidRDefault="003B3C0B" w:rsidP="00D662AB">
            <w:pPr>
              <w:pStyle w:val="Header"/>
              <w:tabs>
                <w:tab w:val="left" w:pos="3600"/>
              </w:tabs>
            </w:pPr>
            <w:r w:rsidRPr="00287443">
              <w:t xml:space="preserve"> </w:t>
            </w:r>
          </w:p>
          <w:p w14:paraId="1B44010D" w14:textId="77777777" w:rsidR="003B3C0B" w:rsidRPr="00287443" w:rsidRDefault="003B3C0B" w:rsidP="00D662AB">
            <w:pPr>
              <w:tabs>
                <w:tab w:val="left" w:pos="3600"/>
              </w:tabs>
              <w:rPr>
                <w:sz w:val="16"/>
              </w:rPr>
            </w:pPr>
            <w:r w:rsidRPr="00287443">
              <w:rPr>
                <w:sz w:val="16"/>
              </w:rPr>
              <w:t xml:space="preserve"> </w:t>
            </w:r>
          </w:p>
        </w:tc>
      </w:tr>
      <w:tr w:rsidR="003B3C0B" w:rsidRPr="00114412" w14:paraId="25CB32B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79B37B9C" w14:textId="77777777" w:rsidR="003B3C0B" w:rsidRDefault="003B3C0B" w:rsidP="00D662AB">
            <w:pPr>
              <w:tabs>
                <w:tab w:val="left" w:pos="3600"/>
              </w:tabs>
              <w:rPr>
                <w:sz w:val="14"/>
              </w:rPr>
            </w:pPr>
            <w:r>
              <w:rPr>
                <w:sz w:val="14"/>
              </w:rPr>
              <w:t xml:space="preserve"> DATE EXECUTED</w:t>
            </w:r>
          </w:p>
          <w:p w14:paraId="7599F80B" w14:textId="77777777" w:rsidR="00993261" w:rsidRDefault="00993261" w:rsidP="00D662AB">
            <w:pPr>
              <w:tabs>
                <w:tab w:val="left" w:pos="3600"/>
              </w:tabs>
              <w:rPr>
                <w:sz w:val="14"/>
              </w:rPr>
            </w:pPr>
          </w:p>
          <w:p w14:paraId="2ECDBF40"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262EBA77" w14:textId="77777777" w:rsidR="003B3C0B" w:rsidRDefault="003B3C0B" w:rsidP="00D662AB">
            <w:pPr>
              <w:tabs>
                <w:tab w:val="left" w:pos="3600"/>
              </w:tabs>
              <w:rPr>
                <w:sz w:val="14"/>
              </w:rPr>
            </w:pPr>
            <w:r>
              <w:rPr>
                <w:sz w:val="13"/>
              </w:rPr>
              <w:t xml:space="preserve"> </w:t>
            </w:r>
            <w:r>
              <w:rPr>
                <w:sz w:val="14"/>
              </w:rPr>
              <w:t>DATE EXECUTED</w:t>
            </w:r>
          </w:p>
          <w:p w14:paraId="69B43441" w14:textId="77777777" w:rsidR="003F1B2B" w:rsidRDefault="003F1B2B" w:rsidP="00D662AB">
            <w:pPr>
              <w:tabs>
                <w:tab w:val="left" w:pos="3600"/>
              </w:tabs>
              <w:rPr>
                <w:sz w:val="14"/>
              </w:rPr>
            </w:pPr>
          </w:p>
          <w:p w14:paraId="41459753"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08F2B9AC"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7F64FE46"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607BD04B" w14:textId="77777777" w:rsidR="003B3C0B" w:rsidRPr="00114412" w:rsidRDefault="003B3C0B" w:rsidP="00D662AB">
            <w:pPr>
              <w:tabs>
                <w:tab w:val="left" w:pos="3600"/>
              </w:tabs>
              <w:rPr>
                <w:sz w:val="13"/>
              </w:rPr>
            </w:pPr>
          </w:p>
        </w:tc>
      </w:tr>
      <w:tr w:rsidR="003B3C0B" w:rsidRPr="00114412" w14:paraId="3F9CF0E2"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62C9A897" w14:textId="77777777" w:rsidR="003B3C0B" w:rsidRPr="00287443" w:rsidRDefault="003B3C0B" w:rsidP="00D662AB">
            <w:pPr>
              <w:tabs>
                <w:tab w:val="left" w:pos="3600"/>
              </w:tabs>
              <w:rPr>
                <w:sz w:val="14"/>
              </w:rPr>
            </w:pPr>
            <w:r w:rsidRPr="00287443">
              <w:rPr>
                <w:sz w:val="14"/>
              </w:rPr>
              <w:t xml:space="preserve"> ADDRESS</w:t>
            </w:r>
          </w:p>
          <w:p w14:paraId="6D559007" w14:textId="77777777" w:rsidR="003B3C0B" w:rsidRPr="00287443" w:rsidRDefault="003B3C0B" w:rsidP="00D662AB">
            <w:pPr>
              <w:tabs>
                <w:tab w:val="left" w:pos="3600"/>
              </w:tabs>
              <w:rPr>
                <w:sz w:val="14"/>
              </w:rPr>
            </w:pPr>
          </w:p>
          <w:p w14:paraId="06836152" w14:textId="77777777"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14:paraId="7939352B"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22B99D2C" w14:textId="77777777" w:rsidR="003B3C0B" w:rsidRPr="00287443" w:rsidRDefault="003B3C0B" w:rsidP="00D662AB">
            <w:pPr>
              <w:tabs>
                <w:tab w:val="left" w:pos="3600"/>
              </w:tabs>
              <w:rPr>
                <w:sz w:val="16"/>
              </w:rPr>
            </w:pPr>
          </w:p>
          <w:p w14:paraId="45CF5FD9" w14:textId="77777777" w:rsidR="003B3C0B" w:rsidRPr="00287443" w:rsidRDefault="003B3C0B" w:rsidP="00D662AB">
            <w:pPr>
              <w:tabs>
                <w:tab w:val="left" w:pos="3600"/>
              </w:tabs>
              <w:rPr>
                <w:sz w:val="20"/>
              </w:rPr>
            </w:pPr>
            <w:r w:rsidRPr="00287443">
              <w:rPr>
                <w:b/>
                <w:sz w:val="20"/>
                <w:highlight w:val="yellow"/>
              </w:rPr>
              <w:t>[Address]</w:t>
            </w:r>
          </w:p>
        </w:tc>
      </w:tr>
    </w:tbl>
    <w:p w14:paraId="02D1DAE8" w14:textId="77777777" w:rsidR="003B3C0B" w:rsidRPr="00114412" w:rsidRDefault="003B3C0B" w:rsidP="003B3C0B">
      <w:pPr>
        <w:rPr>
          <w:b/>
          <w:sz w:val="14"/>
          <w:szCs w:val="14"/>
        </w:rPr>
      </w:pPr>
    </w:p>
    <w:p w14:paraId="47C7B0BA" w14:textId="77777777" w:rsidR="003B3C0B" w:rsidRPr="00114412" w:rsidRDefault="003B3C0B" w:rsidP="003B3C0B">
      <w:pPr>
        <w:rPr>
          <w:b/>
          <w:sz w:val="14"/>
          <w:szCs w:val="14"/>
        </w:rPr>
      </w:pPr>
      <w:r w:rsidRPr="00C314CE">
        <w:rPr>
          <w:b/>
          <w:sz w:val="14"/>
          <w:szCs w:val="14"/>
        </w:rPr>
        <w:t xml:space="preserve">                                                                                        </w:t>
      </w:r>
    </w:p>
    <w:p w14:paraId="1B3F9F08" w14:textId="77777777" w:rsidR="003B3C0B" w:rsidRDefault="003B3C0B">
      <w:pPr>
        <w:rPr>
          <w:rFonts w:asciiTheme="minorHAnsi" w:eastAsiaTheme="majorEastAsia" w:hAnsiTheme="minorHAnsi" w:cstheme="minorHAnsi"/>
          <w:b/>
          <w:bCs/>
          <w:color w:val="000000" w:themeColor="text1"/>
          <w:kern w:val="28"/>
          <w:sz w:val="20"/>
        </w:rPr>
      </w:pPr>
    </w:p>
    <w:p w14:paraId="72C4B78A"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5B7930C8"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3515035" w14:textId="330E7562"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717EDC24" w14:textId="77777777" w:rsidR="00B7449E" w:rsidRPr="00EC158B" w:rsidRDefault="00B7449E" w:rsidP="00B7449E">
      <w:pPr>
        <w:spacing w:line="300" w:lineRule="atLeast"/>
        <w:ind w:left="360"/>
        <w:rPr>
          <w:rFonts w:asciiTheme="minorHAnsi" w:hAnsiTheme="minorHAnsi" w:cstheme="minorHAnsi"/>
          <w:sz w:val="20"/>
        </w:rPr>
      </w:pPr>
    </w:p>
    <w:p w14:paraId="2AD03795"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0F11531" w14:textId="77777777" w:rsidR="0066703F" w:rsidRPr="00EC158B" w:rsidRDefault="00570210" w:rsidP="00846E22">
      <w:pPr>
        <w:pStyle w:val="ListParagraph"/>
        <w:numPr>
          <w:ilvl w:val="0"/>
          <w:numId w:val="21"/>
        </w:numPr>
        <w:spacing w:before="120" w:after="120"/>
        <w:rPr>
          <w:rFonts w:asciiTheme="minorHAnsi" w:hAnsiTheme="minorHAnsi" w:cstheme="minorHAnsi"/>
          <w:i/>
          <w:sz w:val="20"/>
        </w:rPr>
      </w:pPr>
      <w:r>
        <w:rPr>
          <w:rFonts w:asciiTheme="minorHAnsi" w:hAnsiTheme="minorHAnsi" w:cstheme="minorHAnsi"/>
          <w:i/>
          <w:sz w:val="20"/>
        </w:rPr>
        <w:t xml:space="preserve">  </w:t>
      </w:r>
    </w:p>
    <w:p w14:paraId="0BC6A5E9" w14:textId="77777777" w:rsidR="00E71A67" w:rsidRPr="0012785C" w:rsidRDefault="0066703F" w:rsidP="003C5DDC">
      <w:pPr>
        <w:pStyle w:val="ListParagraph"/>
        <w:numPr>
          <w:ilvl w:val="0"/>
          <w:numId w:val="21"/>
        </w:numPr>
        <w:spacing w:before="120" w:after="120"/>
        <w:rPr>
          <w:rFonts w:asciiTheme="minorHAnsi" w:hAnsiTheme="minorHAnsi" w:cstheme="minorHAnsi"/>
          <w:i/>
          <w:sz w:val="20"/>
        </w:rPr>
      </w:pPr>
      <w:r w:rsidRPr="00EC158B">
        <w:rPr>
          <w:rFonts w:asciiTheme="minorHAnsi" w:hAnsiTheme="minorHAnsi" w:cstheme="minorHAnsi"/>
          <w:i/>
          <w:sz w:val="20"/>
        </w:rPr>
        <w:t xml:space="preserve"> </w:t>
      </w:r>
    </w:p>
    <w:p w14:paraId="52110876"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727E73A0"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7826BC61" w14:textId="77777777" w:rsidR="00C4177B" w:rsidRDefault="00C54EE7"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0115CDCD"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3C84EEFD" w14:textId="00602C95"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126747">
        <w:rPr>
          <w:rFonts w:asciiTheme="minorHAnsi" w:hAnsiTheme="minorHAnsi" w:cstheme="minorHAnsi"/>
          <w:sz w:val="20"/>
        </w:rPr>
        <w:t>Judicial Council</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52D13E9F" w14:textId="77777777" w:rsidR="00C4177B"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405C2F7B" w14:textId="77777777" w:rsidR="00C4177B" w:rsidRPr="00C4177B" w:rsidRDefault="00C4177B" w:rsidP="00846E22">
      <w:pPr>
        <w:pStyle w:val="ListParagraph"/>
        <w:numPr>
          <w:ilvl w:val="0"/>
          <w:numId w:val="21"/>
        </w:numPr>
        <w:spacing w:before="120" w:after="120"/>
        <w:ind w:left="1260"/>
        <w:rPr>
          <w:rFonts w:asciiTheme="minorHAnsi" w:hAnsiTheme="minorHAnsi" w:cstheme="minorHAnsi"/>
          <w:i/>
          <w:sz w:val="20"/>
        </w:rPr>
      </w:pPr>
    </w:p>
    <w:p w14:paraId="2B9653BB" w14:textId="46BB8774"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126747">
        <w:rPr>
          <w:rFonts w:asciiTheme="minorHAnsi" w:hAnsiTheme="minorHAnsi" w:cstheme="minorHAnsi"/>
          <w:bCs/>
          <w:sz w:val="20"/>
          <w:lang w:bidi="en-US"/>
        </w:rPr>
        <w:t>Judicial Council</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126747">
        <w:rPr>
          <w:rFonts w:asciiTheme="minorHAnsi" w:hAnsiTheme="minorHAnsi" w:cstheme="minorHAnsi"/>
          <w:bCs/>
          <w:sz w:val="20"/>
          <w:lang w:bidi="en-US"/>
        </w:rPr>
        <w:t>Judicial Council</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11702CD" w14:textId="77777777" w:rsidR="000033AA" w:rsidRDefault="003145FD"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2AD35275" w14:textId="77777777" w:rsidR="00570F30" w:rsidRPr="00927DC6" w:rsidRDefault="00570F30" w:rsidP="00846E22">
      <w:pPr>
        <w:pStyle w:val="ListParagraph"/>
        <w:numPr>
          <w:ilvl w:val="0"/>
          <w:numId w:val="21"/>
        </w:numPr>
        <w:spacing w:before="120" w:after="120"/>
        <w:ind w:left="1260"/>
        <w:rPr>
          <w:rFonts w:asciiTheme="minorHAnsi" w:hAnsiTheme="minorHAnsi" w:cstheme="minorHAnsi"/>
          <w:i/>
          <w:sz w:val="20"/>
        </w:rPr>
      </w:pPr>
    </w:p>
    <w:p w14:paraId="080F2022"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475072B8" w14:textId="77777777" w:rsidR="00927DC6" w:rsidRDefault="00570210" w:rsidP="00846E22">
      <w:pPr>
        <w:pStyle w:val="ListParagraph"/>
        <w:numPr>
          <w:ilvl w:val="0"/>
          <w:numId w:val="21"/>
        </w:numPr>
        <w:spacing w:before="120" w:after="120"/>
        <w:ind w:left="1260"/>
        <w:rPr>
          <w:rFonts w:asciiTheme="minorHAnsi" w:hAnsiTheme="minorHAnsi" w:cstheme="minorHAnsi"/>
          <w:i/>
          <w:sz w:val="20"/>
        </w:rPr>
      </w:pPr>
      <w:r>
        <w:rPr>
          <w:rFonts w:asciiTheme="minorHAnsi" w:hAnsiTheme="minorHAnsi" w:cstheme="minorHAnsi"/>
          <w:i/>
          <w:sz w:val="20"/>
        </w:rPr>
        <w:t xml:space="preserve">  </w:t>
      </w:r>
    </w:p>
    <w:p w14:paraId="744DE9C9" w14:textId="77777777" w:rsidR="00927DC6" w:rsidRPr="00927DC6" w:rsidRDefault="00927DC6" w:rsidP="00846E22">
      <w:pPr>
        <w:pStyle w:val="ListParagraph"/>
        <w:numPr>
          <w:ilvl w:val="0"/>
          <w:numId w:val="21"/>
        </w:numPr>
        <w:spacing w:before="120" w:after="120"/>
        <w:ind w:left="1260"/>
        <w:rPr>
          <w:rFonts w:asciiTheme="minorHAnsi" w:hAnsiTheme="minorHAnsi" w:cstheme="minorHAnsi"/>
          <w:i/>
          <w:sz w:val="20"/>
        </w:rPr>
      </w:pPr>
    </w:p>
    <w:p w14:paraId="6C0EC844" w14:textId="5D2BD84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126747">
        <w:rPr>
          <w:rFonts w:asciiTheme="minorHAnsi" w:hAnsiTheme="minorHAnsi" w:cstheme="minorHAnsi"/>
          <w:sz w:val="20"/>
        </w:rPr>
        <w:t>Judicial Council</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126747">
        <w:rPr>
          <w:rFonts w:asciiTheme="minorHAnsi" w:hAnsiTheme="minorHAnsi" w:cstheme="minorHAnsi"/>
          <w:sz w:val="20"/>
        </w:rPr>
        <w:t>Judicial Council</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126747">
        <w:rPr>
          <w:rFonts w:asciiTheme="minorHAnsi" w:hAnsiTheme="minorHAnsi" w:cstheme="minorHAnsi"/>
          <w:sz w:val="20"/>
        </w:rPr>
        <w:t>Judicial Council</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0E25C979" w14:textId="21646862"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126747">
        <w:rPr>
          <w:rFonts w:asciiTheme="minorHAnsi" w:hAnsiTheme="minorHAnsi" w:cstheme="minorHAnsi"/>
          <w:sz w:val="20"/>
        </w:rPr>
        <w:t>Judicial Council</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126747">
        <w:rPr>
          <w:rFonts w:asciiTheme="minorHAnsi" w:hAnsiTheme="minorHAnsi" w:cstheme="minorHAnsi"/>
          <w:sz w:val="20"/>
        </w:rPr>
        <w:t>Judicial Council</w:t>
      </w:r>
      <w:r w:rsidRPr="00EB564D">
        <w:rPr>
          <w:rFonts w:asciiTheme="minorHAnsi" w:hAnsiTheme="minorHAnsi" w:cstheme="minorHAnsi"/>
          <w:sz w:val="20"/>
        </w:rPr>
        <w:t>.</w:t>
      </w:r>
    </w:p>
    <w:p w14:paraId="5AAEE8AB"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0320CD6E" w14:textId="240531AC"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126747">
        <w:rPr>
          <w:rFonts w:asciiTheme="minorHAnsi" w:hAnsiTheme="minorHAnsi" w:cstheme="minorHAnsi"/>
          <w:sz w:val="20"/>
        </w:rPr>
        <w:t>Judicial Council</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1C759841"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65EBE4B" w14:textId="5ED189F4"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126747">
        <w:rPr>
          <w:rFonts w:asciiTheme="minorHAnsi" w:hAnsiTheme="minorHAnsi" w:cstheme="minorHAnsi"/>
          <w:sz w:val="20"/>
        </w:rPr>
        <w:t>Judicial Council</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126747">
        <w:rPr>
          <w:rFonts w:asciiTheme="minorHAnsi" w:hAnsiTheme="minorHAnsi" w:cstheme="minorHAnsi"/>
          <w:sz w:val="20"/>
        </w:rPr>
        <w:t>Judicial Council</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5BB73B6E" w14:textId="27A644E9"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126747">
        <w:rPr>
          <w:rFonts w:asciiTheme="minorHAnsi" w:hAnsiTheme="minorHAnsi" w:cstheme="minorHAnsi"/>
          <w:sz w:val="20"/>
        </w:rPr>
        <w:t>Judicial Council</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1F6FD24A"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FE326DE" w14:textId="2ECCF02E"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126747">
        <w:rPr>
          <w:rFonts w:asciiTheme="minorHAnsi" w:hAnsiTheme="minorHAnsi" w:cstheme="minorHAnsi"/>
          <w:sz w:val="20"/>
        </w:rPr>
        <w:t>Judicial Council</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126747">
        <w:rPr>
          <w:rFonts w:asciiTheme="minorHAnsi" w:hAnsiTheme="minorHAnsi" w:cstheme="minorHAnsi"/>
          <w:sz w:val="20"/>
        </w:rPr>
        <w:t>Judicial Council</w:t>
      </w:r>
      <w:r w:rsidRPr="000E10DB">
        <w:rPr>
          <w:rFonts w:asciiTheme="minorHAnsi" w:hAnsiTheme="minorHAnsi" w:cstheme="minorHAnsi"/>
          <w:sz w:val="20"/>
        </w:rPr>
        <w:t xml:space="preserve"> may receive and act upon a proposal submitted at any time before final payment under this Agreement.</w:t>
      </w:r>
    </w:p>
    <w:p w14:paraId="6856DF26" w14:textId="6F5140AD" w:rsidR="00B15A09"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126747">
        <w:rPr>
          <w:rFonts w:asciiTheme="minorHAnsi" w:hAnsiTheme="minorHAnsi" w:cstheme="minorHAnsi"/>
          <w:sz w:val="20"/>
        </w:rPr>
        <w:t>Judicial Council</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1B2B1321" w14:textId="77777777" w:rsidR="00D31FFA" w:rsidRPr="00483DAC" w:rsidRDefault="00D31FFA" w:rsidP="00D31FFA">
      <w:pPr>
        <w:pStyle w:val="BodyText"/>
        <w:tabs>
          <w:tab w:val="clear" w:pos="360"/>
        </w:tabs>
        <w:spacing w:before="120" w:after="120" w:line="240" w:lineRule="auto"/>
        <w:ind w:left="1368"/>
        <w:rPr>
          <w:rFonts w:asciiTheme="minorHAnsi" w:hAnsiTheme="minorHAnsi" w:cstheme="minorHAnsi"/>
          <w:sz w:val="20"/>
        </w:rPr>
      </w:pPr>
    </w:p>
    <w:p w14:paraId="32BBEC12" w14:textId="63AB13AB"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126747">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The </w:t>
      </w:r>
      <w:r w:rsidR="00126747">
        <w:rPr>
          <w:rFonts w:asciiTheme="minorHAnsi" w:hAnsiTheme="minorHAnsi" w:cstheme="minorHAnsi"/>
          <w:b w:val="0"/>
          <w:sz w:val="20"/>
          <w:szCs w:val="20"/>
        </w:rPr>
        <w:t>Judicial Council</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126747">
        <w:rPr>
          <w:rFonts w:asciiTheme="minorHAnsi" w:hAnsiTheme="minorHAnsi" w:cstheme="minorHAnsi"/>
          <w:b w:val="0"/>
          <w:sz w:val="20"/>
          <w:szCs w:val="20"/>
        </w:rPr>
        <w:t>Judicial Council</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126747">
        <w:rPr>
          <w:rFonts w:ascii="Times New Roman" w:hAnsi="Times New Roman"/>
          <w:b w:val="0"/>
          <w:sz w:val="20"/>
        </w:rPr>
        <w:t>Judicial Council</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126747">
        <w:rPr>
          <w:rFonts w:ascii="Times New Roman" w:hAnsi="Times New Roman"/>
          <w:b w:val="0"/>
          <w:sz w:val="20"/>
        </w:rPr>
        <w:t>Judicial Council</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126747">
        <w:rPr>
          <w:rFonts w:ascii="Times New Roman" w:hAnsi="Times New Roman"/>
          <w:b w:val="0"/>
          <w:sz w:val="20"/>
        </w:rPr>
        <w:t>Judicial Council</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126747">
        <w:rPr>
          <w:rFonts w:ascii="Times New Roman" w:hAnsi="Times New Roman"/>
          <w:b w:val="0"/>
          <w:sz w:val="20"/>
        </w:rPr>
        <w:t>Judicial Council</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126747">
        <w:rPr>
          <w:rFonts w:ascii="Times New Roman" w:hAnsi="Times New Roman"/>
          <w:b w:val="0"/>
          <w:sz w:val="20"/>
        </w:rPr>
        <w:t>Judicial Council</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126747">
        <w:rPr>
          <w:rFonts w:ascii="Times New Roman" w:hAnsi="Times New Roman"/>
          <w:b w:val="0"/>
          <w:sz w:val="20"/>
        </w:rPr>
        <w:t>Judicial Council</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126747">
        <w:rPr>
          <w:rFonts w:ascii="Times New Roman" w:hAnsi="Times New Roman"/>
          <w:b w:val="0"/>
          <w:sz w:val="20"/>
        </w:rPr>
        <w:t>Judicial Council</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126747">
        <w:rPr>
          <w:rFonts w:ascii="Times New Roman" w:hAnsi="Times New Roman"/>
          <w:b w:val="0"/>
          <w:sz w:val="20"/>
        </w:rPr>
        <w:t>Judicial Council</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126747">
        <w:rPr>
          <w:rFonts w:ascii="Times New Roman" w:hAnsi="Times New Roman"/>
          <w:b w:val="0"/>
          <w:snapToGrid w:val="0"/>
          <w:sz w:val="20"/>
        </w:rPr>
        <w:t>Judicial Council</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6E5C2B61"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0F914F5"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4EA5EA6C" w14:textId="77777777" w:rsidR="004D2739" w:rsidRPr="004D2739" w:rsidRDefault="004D2739" w:rsidP="004D2739">
      <w:pPr>
        <w:jc w:val="center"/>
        <w:rPr>
          <w:color w:val="000000" w:themeColor="text1"/>
        </w:rPr>
      </w:pPr>
    </w:p>
    <w:p w14:paraId="4E1F0EE5"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88B42FB"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31955E38" w14:textId="2A016AA5"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126747">
        <w:rPr>
          <w:rFonts w:asciiTheme="minorHAnsi" w:hAnsiTheme="minorHAnsi" w:cstheme="minorHAnsi"/>
          <w:color w:val="000000" w:themeColor="text1"/>
          <w:sz w:val="20"/>
          <w:szCs w:val="20"/>
        </w:rPr>
        <w:t>Judicial Council</w:t>
      </w:r>
      <w:proofErr w:type="gramStart"/>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4A4C4550" w14:textId="77777777" w:rsidR="004D2739" w:rsidRPr="004D2739" w:rsidRDefault="004D2739" w:rsidP="004D2739">
      <w:pPr>
        <w:ind w:right="-180"/>
        <w:rPr>
          <w:rFonts w:asciiTheme="minorHAnsi" w:hAnsiTheme="minorHAnsi" w:cstheme="minorHAnsi"/>
          <w:color w:val="000000" w:themeColor="text1"/>
          <w:sz w:val="20"/>
        </w:rPr>
      </w:pPr>
    </w:p>
    <w:p w14:paraId="6B0BE60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42847DD3" w14:textId="77777777" w:rsidR="004D2739" w:rsidRPr="004D2739" w:rsidRDefault="004D2739" w:rsidP="004D2739">
      <w:pPr>
        <w:ind w:right="-180"/>
        <w:rPr>
          <w:rFonts w:asciiTheme="minorHAnsi" w:hAnsiTheme="minorHAnsi" w:cstheme="minorHAnsi"/>
          <w:color w:val="000000" w:themeColor="text1"/>
          <w:sz w:val="20"/>
        </w:rPr>
      </w:pPr>
    </w:p>
    <w:p w14:paraId="6FDBD50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F8945E9"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04BF4F4" w14:textId="77777777" w:rsidR="004D2739" w:rsidRPr="004D2739" w:rsidRDefault="004D2739" w:rsidP="004D2739">
      <w:pPr>
        <w:ind w:right="-180"/>
        <w:rPr>
          <w:rFonts w:asciiTheme="minorHAnsi" w:hAnsiTheme="minorHAnsi" w:cstheme="minorHAnsi"/>
          <w:color w:val="000000" w:themeColor="text1"/>
          <w:sz w:val="20"/>
        </w:rPr>
      </w:pPr>
    </w:p>
    <w:p w14:paraId="6D011166"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5D05714F"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4D8DC43" w14:textId="77777777" w:rsidR="004D2739" w:rsidRPr="004D2739" w:rsidRDefault="004D2739" w:rsidP="004D2739">
      <w:pPr>
        <w:ind w:right="-180"/>
        <w:rPr>
          <w:rFonts w:asciiTheme="minorHAnsi" w:hAnsiTheme="minorHAnsi" w:cstheme="minorHAnsi"/>
          <w:color w:val="000000" w:themeColor="text1"/>
          <w:sz w:val="20"/>
        </w:rPr>
      </w:pPr>
    </w:p>
    <w:p w14:paraId="7E86B3C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0ABD767"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2B733282"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7D655F84"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350E574B"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237BA55" w14:textId="77777777" w:rsidR="004D2739" w:rsidRPr="004D2739" w:rsidRDefault="004D2739" w:rsidP="004D2739">
      <w:pPr>
        <w:ind w:right="-180"/>
        <w:rPr>
          <w:rFonts w:asciiTheme="minorHAnsi" w:hAnsiTheme="minorHAnsi" w:cstheme="minorHAnsi"/>
          <w:color w:val="000000" w:themeColor="text1"/>
          <w:sz w:val="20"/>
        </w:rPr>
      </w:pPr>
    </w:p>
    <w:p w14:paraId="2EF3F97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60B51E1F"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1F517357" w14:textId="77777777" w:rsidR="004D2739" w:rsidRPr="004D2739" w:rsidRDefault="004D2739" w:rsidP="004D2739">
      <w:pPr>
        <w:ind w:right="-180"/>
        <w:rPr>
          <w:rFonts w:asciiTheme="minorHAnsi" w:hAnsiTheme="minorHAnsi" w:cstheme="minorHAnsi"/>
          <w:color w:val="000000" w:themeColor="text1"/>
          <w:sz w:val="20"/>
        </w:rPr>
      </w:pPr>
    </w:p>
    <w:p w14:paraId="12C28F8C"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09B783"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08D20BA3" w14:textId="77777777" w:rsidR="004D2739" w:rsidRPr="004D2739" w:rsidRDefault="004D2739" w:rsidP="004D2739">
      <w:pPr>
        <w:ind w:right="-180"/>
        <w:rPr>
          <w:rFonts w:asciiTheme="minorHAnsi" w:hAnsiTheme="minorHAnsi" w:cstheme="minorHAnsi"/>
          <w:color w:val="000000" w:themeColor="text1"/>
          <w:sz w:val="20"/>
        </w:rPr>
      </w:pPr>
    </w:p>
    <w:p w14:paraId="7D152708"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w:t>
      </w:r>
      <w:proofErr w:type="gramStart"/>
      <w:r w:rsidRPr="004D2739">
        <w:rPr>
          <w:rFonts w:asciiTheme="minorHAnsi" w:hAnsiTheme="minorHAnsi" w:cstheme="minorHAnsi"/>
          <w:color w:val="000000" w:themeColor="text1"/>
          <w:sz w:val="20"/>
        </w:rPr>
        <w:t>:_</w:t>
      </w:r>
      <w:proofErr w:type="gramEnd"/>
      <w:r w:rsidRPr="004D2739">
        <w:rPr>
          <w:rFonts w:asciiTheme="minorHAnsi" w:hAnsiTheme="minorHAnsi" w:cstheme="minorHAnsi"/>
          <w:color w:val="000000" w:themeColor="text1"/>
          <w:sz w:val="20"/>
        </w:rPr>
        <w:t>_______________________________________</w:t>
      </w:r>
    </w:p>
    <w:p w14:paraId="2F874E4D" w14:textId="77777777" w:rsidR="004D2739" w:rsidRPr="004D2739" w:rsidRDefault="004D2739" w:rsidP="004D2739">
      <w:pPr>
        <w:ind w:right="-180"/>
        <w:rPr>
          <w:rFonts w:asciiTheme="minorHAnsi" w:hAnsiTheme="minorHAnsi" w:cstheme="minorHAnsi"/>
          <w:color w:val="000000" w:themeColor="text1"/>
          <w:sz w:val="20"/>
        </w:rPr>
      </w:pPr>
    </w:p>
    <w:p w14:paraId="74D3A521"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________________________________________</w:t>
      </w:r>
    </w:p>
    <w:p w14:paraId="7672D5ED"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E85D784"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w:t>
      </w:r>
      <w:proofErr w:type="gramStart"/>
      <w:r w:rsidRPr="004D2739">
        <w:rPr>
          <w:rFonts w:asciiTheme="minorHAnsi" w:hAnsiTheme="minorHAnsi" w:cstheme="minorHAnsi"/>
          <w:i w:val="0"/>
          <w:color w:val="000000" w:themeColor="text1"/>
          <w:sz w:val="20"/>
          <w:szCs w:val="20"/>
        </w:rPr>
        <w:t>:_</w:t>
      </w:r>
      <w:proofErr w:type="gramEnd"/>
      <w:r w:rsidRPr="004D2739">
        <w:rPr>
          <w:rFonts w:asciiTheme="minorHAnsi" w:hAnsiTheme="minorHAnsi" w:cstheme="minorHAnsi"/>
          <w:i w:val="0"/>
          <w:color w:val="000000" w:themeColor="text1"/>
          <w:sz w:val="20"/>
          <w:szCs w:val="20"/>
        </w:rPr>
        <w:t>___________</w:t>
      </w:r>
    </w:p>
    <w:p w14:paraId="5FA9A484"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A193353"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03D2A2B1" w14:textId="77777777" w:rsidR="004D2739" w:rsidRDefault="004D2739" w:rsidP="004D2739">
      <w:pPr>
        <w:rPr>
          <w:color w:val="0000FF"/>
        </w:rPr>
      </w:pPr>
    </w:p>
    <w:p w14:paraId="42B801DE"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82C89E0"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3115F199"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31E241D7"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004A4FA" w14:textId="77777777" w:rsidR="008B1D57" w:rsidRPr="00EC158B" w:rsidRDefault="008B1D57">
      <w:pPr>
        <w:spacing w:line="300" w:lineRule="atLeast"/>
        <w:ind w:left="360"/>
        <w:rPr>
          <w:rFonts w:asciiTheme="minorHAnsi" w:hAnsiTheme="minorHAnsi" w:cstheme="minorHAnsi"/>
          <w:sz w:val="20"/>
        </w:rPr>
      </w:pPr>
    </w:p>
    <w:p w14:paraId="5D39FCC9" w14:textId="6740447A"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126747">
        <w:rPr>
          <w:sz w:val="20"/>
        </w:rPr>
        <w:t>Judicial Council</w:t>
      </w:r>
      <w:r w:rsidR="00492684" w:rsidRPr="00303BCF">
        <w:rPr>
          <w:sz w:val="20"/>
        </w:rPr>
        <w:t xml:space="preserve">, and the </w:t>
      </w:r>
      <w:r w:rsidR="00126747">
        <w:rPr>
          <w:sz w:val="20"/>
        </w:rPr>
        <w:t>Judicial Council</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126747">
        <w:rPr>
          <w:sz w:val="20"/>
        </w:rPr>
        <w:t>Judicial Council</w:t>
      </w:r>
      <w:r w:rsidR="00492684" w:rsidRPr="00303BCF">
        <w:rPr>
          <w:sz w:val="20"/>
        </w:rPr>
        <w:t xml:space="preserve"> shall have no obligation to pay or reimburse Contractor for, any and all other fees, costs, profits, taxes or expenses of any nature which Contractor incurs.</w:t>
      </w:r>
    </w:p>
    <w:p w14:paraId="14A38F6D" w14:textId="278FF1E2" w:rsidR="00C36343" w:rsidRPr="00E90AF0"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sidR="00126747">
        <w:rPr>
          <w:rFonts w:asciiTheme="minorHAnsi" w:hAnsiTheme="minorHAnsi" w:cstheme="minorHAnsi"/>
          <w:bCs/>
          <w:sz w:val="20"/>
        </w:rPr>
        <w:t>Judicial Council</w:t>
      </w:r>
      <w:r w:rsidRPr="00E90AF0">
        <w:rPr>
          <w:rFonts w:asciiTheme="minorHAnsi" w:hAnsiTheme="minorHAnsi" w:cstheme="minorHAnsi"/>
          <w:bCs/>
          <w:sz w:val="20"/>
        </w:rPr>
        <w:t xml:space="preserve"> has accepted:</w:t>
      </w:r>
    </w:p>
    <w:p w14:paraId="61C20B5B" w14:textId="77777777" w:rsidR="00E165F5" w:rsidRPr="00EC158B"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6C3A9C30"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1F86E07D"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45EE96A" w14:textId="583F44B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126747">
        <w:rPr>
          <w:rFonts w:asciiTheme="minorHAnsi" w:hAnsiTheme="minorHAnsi" w:cstheme="minorHAnsi"/>
          <w:bCs/>
          <w:sz w:val="20"/>
        </w:rPr>
        <w:t>Judicial Council</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14:paraId="182D3E5C" w14:textId="77777777" w:rsidR="00E165F5" w:rsidRDefault="00E165F5"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1ABE0167" w14:textId="77777777" w:rsidR="00C36343" w:rsidRPr="00EC158B" w:rsidRDefault="00C36343" w:rsidP="00846E22">
      <w:pPr>
        <w:numPr>
          <w:ilvl w:val="0"/>
          <w:numId w:val="17"/>
        </w:numPr>
        <w:spacing w:before="120" w:after="120"/>
        <w:ind w:left="720" w:firstLine="0"/>
        <w:rPr>
          <w:rFonts w:asciiTheme="minorHAnsi" w:hAnsiTheme="minorHAnsi" w:cstheme="minorHAnsi"/>
          <w:bCs/>
          <w:i/>
          <w:sz w:val="20"/>
          <w:lang w:bidi="en-US"/>
        </w:rPr>
      </w:pPr>
    </w:p>
    <w:p w14:paraId="064885D1" w14:textId="2F635D6D"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126747">
        <w:rPr>
          <w:rFonts w:asciiTheme="minorHAnsi" w:hAnsiTheme="minorHAnsi" w:cstheme="minorHAnsi"/>
          <w:bCs/>
          <w:sz w:val="20"/>
        </w:rPr>
        <w:t>Judicial Council</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126747">
        <w:rPr>
          <w:rFonts w:asciiTheme="minorHAnsi" w:hAnsiTheme="minorHAnsi" w:cstheme="minorHAnsi"/>
          <w:bCs/>
          <w:sz w:val="20"/>
        </w:rPr>
        <w:t>Judicial Council</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27425BA6" w14:textId="1203EBB4"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126747">
        <w:rPr>
          <w:sz w:val="20"/>
        </w:rPr>
        <w:t>Judicial Council</w:t>
      </w:r>
      <w:r w:rsidRPr="00041323">
        <w:rPr>
          <w:sz w:val="20"/>
        </w:rPr>
        <w:t xml:space="preserve"> will not make any advance payment for Services.</w:t>
      </w:r>
    </w:p>
    <w:p w14:paraId="75484185" w14:textId="11A6F2A4" w:rsidR="0070078B" w:rsidRPr="0070078B" w:rsidRDefault="003315A0" w:rsidP="003315A0">
      <w:pPr>
        <w:spacing w:before="120" w:after="120"/>
        <w:rPr>
          <w:rFonts w:asciiTheme="minorHAnsi" w:hAnsiTheme="minorHAnsi" w:cstheme="minorHAnsi"/>
          <w:bCs/>
          <w:sz w:val="20"/>
        </w:rPr>
      </w:pPr>
      <w:r>
        <w:rPr>
          <w:rFonts w:asciiTheme="minorHAnsi" w:hAnsiTheme="minorHAnsi" w:cstheme="minorHAnsi"/>
          <w:b/>
          <w:bCs/>
          <w:sz w:val="20"/>
        </w:rPr>
        <w:t>4.</w:t>
      </w:r>
      <w:r>
        <w:rPr>
          <w:rFonts w:asciiTheme="minorHAnsi" w:hAnsiTheme="minorHAnsi" w:cstheme="minorHAnsi"/>
          <w:b/>
          <w:bCs/>
          <w:sz w:val="20"/>
        </w:rPr>
        <w:tab/>
      </w:r>
      <w:r w:rsidR="00DC5733" w:rsidRPr="0070078B">
        <w:rPr>
          <w:rFonts w:asciiTheme="minorHAnsi" w:hAnsiTheme="minorHAnsi" w:cstheme="minorHAnsi"/>
          <w:b/>
          <w:bCs/>
          <w:sz w:val="20"/>
        </w:rPr>
        <w:t>Invoicing and Payment</w:t>
      </w:r>
    </w:p>
    <w:p w14:paraId="700674AA" w14:textId="1B3D2CF0" w:rsidR="00884DE5" w:rsidRPr="003315A0" w:rsidRDefault="002968EA" w:rsidP="003315A0">
      <w:pPr>
        <w:pStyle w:val="ListParagraph"/>
        <w:numPr>
          <w:ilvl w:val="1"/>
          <w:numId w:val="30"/>
        </w:numPr>
        <w:spacing w:before="120" w:after="120"/>
        <w:rPr>
          <w:rFonts w:asciiTheme="minorHAnsi" w:hAnsiTheme="minorHAnsi" w:cstheme="minorHAnsi"/>
          <w:bCs/>
          <w:sz w:val="20"/>
        </w:rPr>
      </w:pPr>
      <w:r w:rsidRPr="003315A0">
        <w:rPr>
          <w:rFonts w:asciiTheme="minorHAnsi" w:hAnsiTheme="minorHAnsi" w:cstheme="minorHAnsi"/>
          <w:b/>
          <w:bCs/>
          <w:sz w:val="20"/>
        </w:rPr>
        <w:t xml:space="preserve">Invoicing. </w:t>
      </w:r>
      <w:r w:rsidRPr="003315A0">
        <w:rPr>
          <w:rFonts w:asciiTheme="minorHAnsi" w:hAnsiTheme="minorHAnsi" w:cstheme="minorHAnsi"/>
          <w:bCs/>
          <w:sz w:val="20"/>
        </w:rPr>
        <w:t xml:space="preserve">Contractor shall submit invoices to the </w:t>
      </w:r>
      <w:r w:rsidR="00126747" w:rsidRPr="003315A0">
        <w:rPr>
          <w:rFonts w:asciiTheme="minorHAnsi" w:hAnsiTheme="minorHAnsi" w:cstheme="minorHAnsi"/>
          <w:bCs/>
          <w:sz w:val="20"/>
        </w:rPr>
        <w:t>Judicial Council</w:t>
      </w:r>
      <w:r w:rsidRPr="003315A0">
        <w:rPr>
          <w:rFonts w:asciiTheme="minorHAnsi" w:hAnsiTheme="minorHAnsi" w:cstheme="minorHAnsi"/>
          <w:bCs/>
          <w:sz w:val="20"/>
        </w:rPr>
        <w:t xml:space="preserve"> in arrears no more frequently than monthly. Contractor’s invoices must include information and supp</w:t>
      </w:r>
      <w:r w:rsidR="00FC1AEF" w:rsidRPr="003315A0">
        <w:rPr>
          <w:rFonts w:asciiTheme="minorHAnsi" w:hAnsiTheme="minorHAnsi" w:cstheme="minorHAnsi"/>
          <w:bCs/>
          <w:sz w:val="20"/>
        </w:rPr>
        <w:t>orting documentation</w:t>
      </w:r>
      <w:r w:rsidR="0044669E" w:rsidRPr="003315A0">
        <w:rPr>
          <w:rFonts w:asciiTheme="minorHAnsi" w:hAnsiTheme="minorHAnsi" w:cstheme="minorHAnsi"/>
          <w:bCs/>
          <w:sz w:val="20"/>
        </w:rPr>
        <w:t xml:space="preserve"> acceptable to the </w:t>
      </w:r>
      <w:r w:rsidR="00126747" w:rsidRPr="003315A0">
        <w:rPr>
          <w:rFonts w:asciiTheme="minorHAnsi" w:hAnsiTheme="minorHAnsi" w:cstheme="minorHAnsi"/>
          <w:bCs/>
          <w:sz w:val="20"/>
        </w:rPr>
        <w:t>Judicial Council</w:t>
      </w:r>
      <w:r w:rsidRPr="003315A0">
        <w:rPr>
          <w:rFonts w:asciiTheme="minorHAnsi" w:hAnsiTheme="minorHAnsi" w:cstheme="minorHAnsi"/>
          <w:bCs/>
          <w:sz w:val="20"/>
        </w:rPr>
        <w:t xml:space="preserve">. Contractor shall adhere to reasonable billing guidelines issued by the </w:t>
      </w:r>
      <w:r w:rsidR="00126747" w:rsidRPr="003315A0">
        <w:rPr>
          <w:rFonts w:asciiTheme="minorHAnsi" w:hAnsiTheme="minorHAnsi" w:cstheme="minorHAnsi"/>
          <w:bCs/>
          <w:sz w:val="20"/>
        </w:rPr>
        <w:t>Judicial Council</w:t>
      </w:r>
      <w:r w:rsidRPr="003315A0">
        <w:rPr>
          <w:rFonts w:asciiTheme="minorHAnsi" w:hAnsiTheme="minorHAnsi" w:cstheme="minorHAnsi"/>
          <w:bCs/>
          <w:sz w:val="20"/>
        </w:rPr>
        <w:t xml:space="preserve"> from time to time. </w:t>
      </w:r>
    </w:p>
    <w:p w14:paraId="42B68695" w14:textId="04A5A590" w:rsidR="001524A0" w:rsidRPr="003315A0" w:rsidRDefault="00884DE5" w:rsidP="003315A0">
      <w:pPr>
        <w:pStyle w:val="ListParagraph"/>
        <w:numPr>
          <w:ilvl w:val="1"/>
          <w:numId w:val="30"/>
        </w:numPr>
        <w:spacing w:before="120" w:after="120"/>
        <w:rPr>
          <w:sz w:val="20"/>
        </w:rPr>
        <w:sectPr w:rsidR="001524A0" w:rsidRPr="003315A0" w:rsidSect="00001542">
          <w:pgSz w:w="12240" w:h="15840"/>
          <w:pgMar w:top="1440" w:right="1440" w:bottom="1440" w:left="1440" w:header="720" w:footer="720" w:gutter="0"/>
          <w:pgNumType w:start="1"/>
          <w:cols w:space="720"/>
          <w:docGrid w:linePitch="360"/>
        </w:sectPr>
      </w:pPr>
      <w:r w:rsidRPr="003315A0">
        <w:rPr>
          <w:b/>
          <w:sz w:val="20"/>
        </w:rPr>
        <w:t xml:space="preserve">Payment.  </w:t>
      </w:r>
      <w:r w:rsidR="005B0639" w:rsidRPr="003315A0">
        <w:rPr>
          <w:sz w:val="20"/>
        </w:rPr>
        <w:t xml:space="preserve">The </w:t>
      </w:r>
      <w:r w:rsidR="00126747" w:rsidRPr="003315A0">
        <w:rPr>
          <w:sz w:val="20"/>
        </w:rPr>
        <w:t>Judicial Council</w:t>
      </w:r>
      <w:r w:rsidR="005B0639" w:rsidRPr="003315A0">
        <w:rPr>
          <w:sz w:val="20"/>
        </w:rPr>
        <w:t xml:space="preserve"> will pay each correct, itemized invoice received </w:t>
      </w:r>
      <w:r w:rsidRPr="003315A0">
        <w:rPr>
          <w:sz w:val="20"/>
        </w:rPr>
        <w:t>from Contractor after a</w:t>
      </w:r>
      <w:r w:rsidR="005B0639" w:rsidRPr="003315A0">
        <w:rPr>
          <w:sz w:val="20"/>
        </w:rPr>
        <w:t>cceptance</w:t>
      </w:r>
      <w:r w:rsidRPr="003315A0">
        <w:rPr>
          <w:sz w:val="20"/>
        </w:rPr>
        <w:t xml:space="preserve"> of the applicable Goods, Services, or Deliverables</w:t>
      </w:r>
      <w:r w:rsidR="005B0639" w:rsidRPr="003315A0">
        <w:rPr>
          <w:sz w:val="20"/>
        </w:rPr>
        <w:t xml:space="preserve">, in accordance with the terms </w:t>
      </w:r>
      <w:r w:rsidR="00597EA5" w:rsidRPr="003315A0">
        <w:rPr>
          <w:sz w:val="20"/>
        </w:rPr>
        <w:t>of this Agreement</w:t>
      </w:r>
      <w:r w:rsidR="005B0639" w:rsidRPr="003315A0">
        <w:rPr>
          <w:sz w:val="20"/>
        </w:rPr>
        <w:t>.</w:t>
      </w:r>
      <w:r w:rsidR="00FC1AEF" w:rsidRPr="003315A0">
        <w:rPr>
          <w:sz w:val="20"/>
        </w:rPr>
        <w:t xml:space="preserve"> </w:t>
      </w:r>
    </w:p>
    <w:p w14:paraId="6F55E076"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C910301" w14:textId="3377D2AB" w:rsidR="002968EA" w:rsidRDefault="002968EA" w:rsidP="003315A0">
      <w:pPr>
        <w:numPr>
          <w:ilvl w:val="1"/>
          <w:numId w:val="30"/>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126747">
        <w:rPr>
          <w:rFonts w:asciiTheme="minorHAnsi" w:hAnsiTheme="minorHAnsi" w:cstheme="minorHAnsi"/>
          <w:bCs/>
          <w:sz w:val="20"/>
        </w:rPr>
        <w:t>Judicial Council</w:t>
      </w:r>
      <w:r w:rsidRPr="00B6312C">
        <w:rPr>
          <w:rFonts w:asciiTheme="minorHAnsi" w:hAnsiTheme="minorHAnsi" w:cstheme="minorHAnsi"/>
          <w:bCs/>
          <w:sz w:val="20"/>
        </w:rPr>
        <w:t xml:space="preserve"> shall have the right at any time to set off any amount owing from Contractor to the </w:t>
      </w:r>
      <w:r w:rsidR="00126747">
        <w:rPr>
          <w:rFonts w:asciiTheme="minorHAnsi" w:hAnsiTheme="minorHAnsi" w:cstheme="minorHAnsi"/>
          <w:bCs/>
          <w:sz w:val="20"/>
        </w:rPr>
        <w:t>Judicial Council</w:t>
      </w:r>
      <w:r w:rsidRPr="00B6312C">
        <w:rPr>
          <w:rFonts w:asciiTheme="minorHAnsi" w:hAnsiTheme="minorHAnsi" w:cstheme="minorHAnsi"/>
          <w:bCs/>
          <w:sz w:val="20"/>
        </w:rPr>
        <w:t xml:space="preserve"> against any amount payable by the </w:t>
      </w:r>
      <w:r w:rsidR="00126747">
        <w:rPr>
          <w:rFonts w:asciiTheme="minorHAnsi" w:hAnsiTheme="minorHAnsi" w:cstheme="minorHAnsi"/>
          <w:bCs/>
          <w:sz w:val="20"/>
        </w:rPr>
        <w:t>Judicial Council</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722D2C2E" w14:textId="62219410" w:rsidR="0070078B" w:rsidRPr="003315A0" w:rsidRDefault="003315A0" w:rsidP="003315A0">
      <w:pPr>
        <w:spacing w:before="120" w:after="120"/>
        <w:ind w:left="360" w:hanging="360"/>
        <w:rPr>
          <w:rFonts w:asciiTheme="minorHAnsi" w:hAnsiTheme="minorHAnsi" w:cstheme="minorHAnsi"/>
          <w:bCs/>
          <w:sz w:val="20"/>
        </w:rPr>
      </w:pPr>
      <w:r>
        <w:rPr>
          <w:b/>
          <w:sz w:val="20"/>
        </w:rPr>
        <w:t>5.</w:t>
      </w:r>
      <w:r>
        <w:rPr>
          <w:b/>
          <w:sz w:val="20"/>
        </w:rPr>
        <w:tab/>
      </w:r>
      <w:r w:rsidR="0070078B" w:rsidRPr="003315A0">
        <w:rPr>
          <w:b/>
          <w:sz w:val="20"/>
        </w:rPr>
        <w:t>Taxes.</w:t>
      </w:r>
      <w:r w:rsidR="0070078B" w:rsidRPr="003315A0">
        <w:rPr>
          <w:sz w:val="20"/>
        </w:rPr>
        <w:t xml:space="preserve">  Unless otherwise required by law, the </w:t>
      </w:r>
      <w:r w:rsidR="00126747" w:rsidRPr="003315A0">
        <w:rPr>
          <w:sz w:val="20"/>
        </w:rPr>
        <w:t>Judicial Council</w:t>
      </w:r>
      <w:r w:rsidR="0070078B" w:rsidRPr="003315A0">
        <w:rPr>
          <w:sz w:val="20"/>
        </w:rPr>
        <w:t xml:space="preserve"> is exempt from federal excise taxes and no payment will be made for any personal property taxes levied on Contractor or on any taxes levied on employee wages. The </w:t>
      </w:r>
      <w:r w:rsidR="00126747" w:rsidRPr="003315A0">
        <w:rPr>
          <w:sz w:val="20"/>
        </w:rPr>
        <w:t>Judicial Council</w:t>
      </w:r>
      <w:r w:rsidR="0070078B" w:rsidRPr="003315A0">
        <w:rPr>
          <w:sz w:val="20"/>
        </w:rPr>
        <w:t xml:space="preserve"> shall only pay for any state or local sales, service, use, or similar taxes imposed on the Services rendered or equipment, parts or software supplied to the </w:t>
      </w:r>
      <w:r w:rsidR="00126747" w:rsidRPr="003315A0">
        <w:rPr>
          <w:sz w:val="20"/>
        </w:rPr>
        <w:t>Judicial Council</w:t>
      </w:r>
      <w:r w:rsidR="0070078B" w:rsidRPr="003315A0">
        <w:rPr>
          <w:sz w:val="20"/>
        </w:rPr>
        <w:t xml:space="preserve"> pursuant to this Agreement.</w:t>
      </w:r>
    </w:p>
    <w:p w14:paraId="78728F3F" w14:textId="3625AE3A" w:rsidR="00ED0728" w:rsidRPr="00EC158B" w:rsidRDefault="00270F4F" w:rsidP="003315A0">
      <w:pPr>
        <w:pStyle w:val="Heading3"/>
        <w:widowControl w:val="0"/>
        <w:spacing w:before="120" w:after="120" w:line="240" w:lineRule="auto"/>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r w:rsidRPr="00303BCF">
        <w:rPr>
          <w:sz w:val="20"/>
        </w:rPr>
        <w:tab/>
      </w:r>
    </w:p>
    <w:p w14:paraId="5DEE6E6D"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1F0F4642"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80712B7" w14:textId="77777777" w:rsidR="00B7449E" w:rsidRPr="00EC158B" w:rsidRDefault="00B7449E" w:rsidP="00B7449E">
      <w:pPr>
        <w:spacing w:line="300" w:lineRule="atLeast"/>
        <w:ind w:left="360"/>
        <w:rPr>
          <w:rFonts w:asciiTheme="minorHAnsi" w:hAnsiTheme="minorHAnsi" w:cstheme="minorHAnsi"/>
          <w:sz w:val="20"/>
        </w:rPr>
      </w:pPr>
    </w:p>
    <w:p w14:paraId="3265CDEC"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0699AF9A" w14:textId="1776E570"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126747">
        <w:rPr>
          <w:rFonts w:asciiTheme="minorHAnsi" w:hAnsiTheme="minorHAnsi" w:cstheme="minorHAnsi"/>
          <w:bCs/>
          <w:sz w:val="20"/>
        </w:rPr>
        <w:t>Judicial Council</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50F26AC1"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EF656B6" w14:textId="67BFDD1D"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if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126747">
        <w:rPr>
          <w:rFonts w:asciiTheme="minorHAnsi" w:hAnsiTheme="minorHAnsi" w:cstheme="minorHAnsi"/>
          <w:bCs/>
          <w:sz w:val="20"/>
        </w:rPr>
        <w:t>Judicial Council</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126747">
        <w:rPr>
          <w:rFonts w:asciiTheme="minorHAnsi" w:hAnsiTheme="minorHAnsi" w:cstheme="minorHAnsi"/>
          <w:bCs/>
          <w:sz w:val="20"/>
        </w:rPr>
        <w:t>Judicial Council</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126747">
        <w:rPr>
          <w:rFonts w:asciiTheme="minorHAnsi" w:hAnsiTheme="minorHAnsi" w:cstheme="minorHAnsi"/>
          <w:bCs/>
          <w:sz w:val="20"/>
        </w:rPr>
        <w:t>Judicial Council</w:t>
      </w:r>
      <w:r w:rsidR="00611B11" w:rsidRPr="00611B11">
        <w:rPr>
          <w:rFonts w:asciiTheme="minorHAnsi" w:hAnsiTheme="minorHAnsi" w:cstheme="minorHAnsi"/>
          <w:bCs/>
          <w:sz w:val="20"/>
        </w:rPr>
        <w:t xml:space="preserve">, the </w:t>
      </w:r>
      <w:r w:rsidR="00126747">
        <w:rPr>
          <w:rFonts w:asciiTheme="minorHAnsi" w:hAnsiTheme="minorHAnsi" w:cstheme="minorHAnsi"/>
          <w:bCs/>
          <w:sz w:val="20"/>
        </w:rPr>
        <w:t>Judicial Council</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126747">
        <w:rPr>
          <w:rFonts w:asciiTheme="minorHAnsi" w:hAnsiTheme="minorHAnsi" w:cstheme="minorHAnsi"/>
          <w:bCs/>
          <w:sz w:val="20"/>
        </w:rPr>
        <w:t>Judicial Council</w:t>
      </w:r>
      <w:r w:rsidR="00611B11" w:rsidRPr="00611B11">
        <w:rPr>
          <w:rFonts w:asciiTheme="minorHAnsi" w:hAnsiTheme="minorHAnsi" w:cstheme="minorHAnsi"/>
          <w:bCs/>
          <w:sz w:val="20"/>
        </w:rPr>
        <w:t>.</w:t>
      </w:r>
    </w:p>
    <w:p w14:paraId="4B6973D6" w14:textId="46929872"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126747">
        <w:rPr>
          <w:rFonts w:asciiTheme="minorHAnsi" w:hAnsiTheme="minorHAnsi" w:cstheme="minorHAnsi"/>
          <w:bCs/>
          <w:sz w:val="20"/>
        </w:rPr>
        <w:t>Judicial Council</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278DABFD"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010BDB30" w14:textId="00EF315F"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126747">
        <w:rPr>
          <w:rFonts w:asciiTheme="minorHAnsi" w:hAnsiTheme="minorHAnsi" w:cstheme="minorHAnsi"/>
          <w:sz w:val="20"/>
        </w:rPr>
        <w:t>Judicial Council</w:t>
      </w:r>
      <w:r w:rsidRPr="00EC158B">
        <w:rPr>
          <w:rFonts w:asciiTheme="minorHAnsi" w:hAnsiTheme="minorHAnsi" w:cstheme="minorHAnsi"/>
          <w:sz w:val="20"/>
        </w:rPr>
        <w:t>.</w:t>
      </w:r>
    </w:p>
    <w:p w14:paraId="3EE45E7C" w14:textId="78EFF93F"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w:t>
      </w:r>
      <w:r w:rsidR="007F2DFE">
        <w:rPr>
          <w:rFonts w:asciiTheme="minorHAnsi" w:hAnsiTheme="minorHAnsi" w:cstheme="minorHAnsi"/>
          <w:bCs/>
          <w:sz w:val="20"/>
        </w:rPr>
        <w:t>Judicial Council Personnel</w:t>
      </w:r>
      <w:r w:rsidRPr="00EC158B">
        <w:rPr>
          <w:rFonts w:asciiTheme="minorHAnsi" w:hAnsiTheme="minorHAnsi" w:cstheme="minorHAnsi"/>
          <w:bCs/>
          <w:sz w:val="20"/>
        </w:rPr>
        <w:t xml:space="preserve"> with a view toward securing this Agreement or securing favorable treatment with respect to any determinations concerning the performance of this Agreement. </w:t>
      </w:r>
    </w:p>
    <w:p w14:paraId="5A098EAB" w14:textId="28ECB633"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w:t>
      </w:r>
      <w:r w:rsidR="007F2DFE">
        <w:rPr>
          <w:rFonts w:asciiTheme="minorHAnsi" w:hAnsiTheme="minorHAnsi" w:cstheme="minorHAnsi"/>
          <w:bCs/>
          <w:sz w:val="20"/>
        </w:rPr>
        <w:t>Judicial Council</w:t>
      </w:r>
      <w:r w:rsidRPr="00EC158B">
        <w:rPr>
          <w:rFonts w:asciiTheme="minorHAnsi" w:hAnsiTheme="minorHAnsi" w:cstheme="minorHAnsi"/>
          <w:bCs/>
          <w:sz w:val="20"/>
        </w:rPr>
        <w:t xml:space="preserve">. </w:t>
      </w:r>
    </w:p>
    <w:p w14:paraId="3BB31056"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5F868164"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461EC47A"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5644C6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13D4856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5B0DB247"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proofErr w:type="spellStart"/>
      <w:r w:rsidRPr="004825E8">
        <w:rPr>
          <w:b/>
          <w:sz w:val="20"/>
        </w:rPr>
        <w:t>Non</w:t>
      </w:r>
      <w:r w:rsidR="00FC5AEE">
        <w:rPr>
          <w:b/>
          <w:sz w:val="20"/>
        </w:rPr>
        <w:t>i</w:t>
      </w:r>
      <w:r w:rsidRPr="004825E8">
        <w:rPr>
          <w:b/>
          <w:sz w:val="20"/>
        </w:rPr>
        <w:t>nfringement</w:t>
      </w:r>
      <w:proofErr w:type="spellEnd"/>
      <w:r w:rsidRPr="004825E8">
        <w:rPr>
          <w:b/>
          <w:sz w:val="20"/>
        </w:rPr>
        <w: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377D380B"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9DBC733"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F75DB1F"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47642E2B" w14:textId="7345C8D3"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126747">
        <w:rPr>
          <w:sz w:val="20"/>
        </w:rPr>
        <w:t>Judicial Council</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694C15C3"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26EBDA7E"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129E8E4"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7FD859DA"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4240CB0B"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4ABA365E"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 xml:space="preserve">times the limits </w:t>
      </w:r>
      <w:r w:rsidRPr="00483DAC">
        <w:rPr>
          <w:rFonts w:asciiTheme="minorHAnsi" w:hAnsiTheme="minorHAnsi" w:cstheme="minorHAnsi"/>
          <w:sz w:val="20"/>
        </w:rPr>
        <w:lastRenderedPageBreak/>
        <w:t>required for each policy, or the aggregate may equal the limits required but must apply separately to this Agreement.</w:t>
      </w:r>
    </w:p>
    <w:p w14:paraId="64C49807" w14:textId="0F0E03B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126747">
        <w:rPr>
          <w:rFonts w:asciiTheme="minorHAnsi" w:hAnsiTheme="minorHAnsi" w:cstheme="minorHAnsi"/>
          <w:sz w:val="20"/>
        </w:rPr>
        <w:t>Judicial Council</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126747">
        <w:rPr>
          <w:rFonts w:asciiTheme="minorHAnsi" w:hAnsiTheme="minorHAnsi" w:cstheme="minorHAnsi"/>
          <w:sz w:val="20"/>
        </w:rPr>
        <w:t>Judicial Council</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5092340" w14:textId="27B141AC"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126747">
        <w:rPr>
          <w:rFonts w:asciiTheme="minorHAnsi" w:hAnsiTheme="minorHAnsi" w:cstheme="minorHAnsi"/>
          <w:sz w:val="20"/>
        </w:rPr>
        <w:t>Judicial Council</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2A9A3EDE" w14:textId="38ABBA9A"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126747">
        <w:rPr>
          <w:rFonts w:asciiTheme="minorHAnsi" w:hAnsiTheme="minorHAnsi" w:cstheme="minorHAnsi"/>
          <w:sz w:val="20"/>
        </w:rPr>
        <w:t>Judicial Council</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126747">
        <w:rPr>
          <w:rFonts w:asciiTheme="minorHAnsi" w:hAnsiTheme="minorHAnsi" w:cstheme="minorHAnsi"/>
          <w:sz w:val="20"/>
        </w:rPr>
        <w:t>Judicial Council</w:t>
      </w:r>
      <w:r w:rsidRPr="00483DAC">
        <w:rPr>
          <w:rFonts w:asciiTheme="minorHAnsi" w:hAnsiTheme="minorHAnsi" w:cstheme="minorHAnsi"/>
          <w:sz w:val="20"/>
        </w:rPr>
        <w:t xml:space="preserve">. </w:t>
      </w:r>
    </w:p>
    <w:p w14:paraId="7A6AA4B6"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683DC0B1" w14:textId="303AD266"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w:t>
      </w:r>
      <w:r w:rsidR="007F2DFE">
        <w:rPr>
          <w:rFonts w:asciiTheme="minorHAnsi" w:hAnsiTheme="minorHAnsi" w:cstheme="minorHAnsi"/>
          <w:sz w:val="20"/>
        </w:rPr>
        <w:t>Judicial Council</w:t>
      </w:r>
      <w:r w:rsidR="003B5BE0" w:rsidRPr="00483DAC">
        <w:rPr>
          <w:rFonts w:asciiTheme="minorHAnsi" w:hAnsiTheme="minorHAnsi" w:cstheme="minorHAnsi"/>
          <w:sz w:val="20"/>
        </w:rPr>
        <w:t xml:space="preserve"> and </w:t>
      </w:r>
      <w:r w:rsidR="007F2DFE">
        <w:rPr>
          <w:rFonts w:asciiTheme="minorHAnsi" w:hAnsiTheme="minorHAnsi" w:cstheme="minorHAnsi"/>
          <w:sz w:val="20"/>
        </w:rPr>
        <w:t>Judicial Council Personnel</w:t>
      </w:r>
      <w:r w:rsidR="003B5BE0" w:rsidRPr="00483DAC">
        <w:rPr>
          <w:rFonts w:asciiTheme="minorHAnsi" w:hAnsiTheme="minorHAnsi" w:cstheme="minorHAnsi"/>
          <w:sz w:val="20"/>
        </w:rPr>
        <w:t xml:space="preserve">, and the basic coverage insurer waives any and all rights of subrogation against </w:t>
      </w:r>
      <w:r w:rsidR="007F2DFE">
        <w:rPr>
          <w:rFonts w:asciiTheme="minorHAnsi" w:hAnsiTheme="minorHAnsi" w:cstheme="minorHAnsi"/>
          <w:sz w:val="20"/>
        </w:rPr>
        <w:t>Judicial Council</w:t>
      </w:r>
      <w:r w:rsidR="003B5BE0" w:rsidRPr="00483DAC">
        <w:rPr>
          <w:rFonts w:asciiTheme="minorHAnsi" w:hAnsiTheme="minorHAnsi" w:cstheme="minorHAnsi"/>
          <w:sz w:val="20"/>
        </w:rPr>
        <w:t xml:space="preserve"> and </w:t>
      </w:r>
      <w:r w:rsidR="007F2DFE">
        <w:rPr>
          <w:rFonts w:asciiTheme="minorHAnsi" w:hAnsiTheme="minorHAnsi" w:cstheme="minorHAnsi"/>
          <w:sz w:val="20"/>
        </w:rPr>
        <w:t>Judicial Council Personnel</w:t>
      </w:r>
      <w:r w:rsidR="003B5BE0" w:rsidRPr="00483DAC">
        <w:rPr>
          <w:rFonts w:asciiTheme="minorHAnsi" w:hAnsiTheme="minorHAnsi" w:cstheme="minorHAnsi"/>
          <w:sz w:val="20"/>
        </w:rPr>
        <w:t xml:space="preserve">;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126747">
        <w:rPr>
          <w:rFonts w:asciiTheme="minorHAnsi" w:hAnsiTheme="minorHAnsi" w:cstheme="minorHAnsi"/>
          <w:sz w:val="20"/>
        </w:rPr>
        <w:t>Judicial Council</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241639C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03B2EA86" w14:textId="5A170D7C"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126747">
        <w:rPr>
          <w:rFonts w:asciiTheme="minorHAnsi" w:hAnsiTheme="minorHAnsi" w:cstheme="minorHAnsi"/>
          <w:sz w:val="20"/>
        </w:rPr>
        <w:t>Judicial Council</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1DBD3C0" w14:textId="655645D0"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126747">
        <w:rPr>
          <w:rFonts w:asciiTheme="minorHAnsi" w:hAnsiTheme="minorHAnsi" w:cstheme="minorHAnsi"/>
          <w:sz w:val="20"/>
        </w:rPr>
        <w:t>Judicial Council</w:t>
      </w:r>
      <w:r w:rsidRPr="005C554B">
        <w:rPr>
          <w:rFonts w:asciiTheme="minorHAnsi" w:hAnsiTheme="minorHAnsi" w:cstheme="minorHAnsi"/>
          <w:sz w:val="20"/>
        </w:rPr>
        <w:t xml:space="preserve"> or its designee), indemnify and hold harmless the </w:t>
      </w:r>
      <w:r w:rsidR="007F2DFE">
        <w:rPr>
          <w:rFonts w:asciiTheme="minorHAnsi" w:hAnsiTheme="minorHAnsi" w:cstheme="minorHAnsi"/>
          <w:sz w:val="20"/>
        </w:rPr>
        <w:t>Judicial Council</w:t>
      </w:r>
      <w:r w:rsidRPr="005C554B">
        <w:rPr>
          <w:rFonts w:asciiTheme="minorHAnsi" w:hAnsiTheme="minorHAnsi" w:cstheme="minorHAnsi"/>
          <w:sz w:val="20"/>
        </w:rPr>
        <w:t xml:space="preserve"> and the </w:t>
      </w:r>
      <w:r w:rsidR="007F2DFE">
        <w:rPr>
          <w:rFonts w:asciiTheme="minorHAnsi" w:hAnsiTheme="minorHAnsi" w:cstheme="minorHAnsi"/>
          <w:sz w:val="20"/>
        </w:rPr>
        <w:t>Judicial Council Personnel</w:t>
      </w:r>
      <w:r w:rsidRPr="005C554B">
        <w:rPr>
          <w:rFonts w:asciiTheme="minorHAnsi" w:hAnsiTheme="minorHAnsi" w:cstheme="minorHAnsi"/>
          <w:sz w:val="20"/>
        </w:rPr>
        <w:t xml:space="preserve">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126747">
        <w:rPr>
          <w:sz w:val="20"/>
        </w:rPr>
        <w:t>Judicial Council</w:t>
      </w:r>
      <w:r w:rsidRPr="005C554B">
        <w:rPr>
          <w:sz w:val="20"/>
        </w:rPr>
        <w:t xml:space="preserve">’s prior written consent, which consent shall not be unreasonably withheld; and the </w:t>
      </w:r>
      <w:r w:rsidR="00126747">
        <w:rPr>
          <w:sz w:val="20"/>
        </w:rPr>
        <w:t>Judicial Council</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95721A6" w14:textId="7155DA70"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lastRenderedPageBreak/>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126747">
        <w:rPr>
          <w:rFonts w:asciiTheme="minorHAnsi" w:hAnsiTheme="minorHAnsi" w:cstheme="minorHAnsi"/>
          <w:bCs/>
          <w:sz w:val="20"/>
        </w:rPr>
        <w:t>Judicial Council</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126747">
        <w:rPr>
          <w:rFonts w:asciiTheme="minorHAnsi" w:hAnsiTheme="minorHAnsi" w:cstheme="minorHAnsi"/>
          <w:bCs/>
          <w:sz w:val="20"/>
        </w:rPr>
        <w:t>Judicial Council</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4EB2C049" w14:textId="6067A40F"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126747">
        <w:rPr>
          <w:rFonts w:asciiTheme="minorHAnsi" w:hAnsiTheme="minorHAnsi" w:cstheme="minorHAnsi"/>
          <w:bCs/>
          <w:sz w:val="20"/>
        </w:rPr>
        <w:t>Judicial Council</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126747">
        <w:rPr>
          <w:rFonts w:asciiTheme="minorHAnsi" w:hAnsiTheme="minorHAnsi" w:cstheme="minorHAnsi"/>
          <w:bCs/>
          <w:sz w:val="20"/>
        </w:rPr>
        <w:t>Judicial Council</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3A879F57"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7FF898E1" w14:textId="42DCB218"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7F0DEC7E" w14:textId="1B387F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126747">
        <w:rPr>
          <w:rFonts w:asciiTheme="minorHAnsi" w:hAnsiTheme="minorHAnsi" w:cstheme="minorHAnsi"/>
          <w:bCs/>
          <w:sz w:val="20"/>
        </w:rPr>
        <w:t>Judicial Council</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126747">
        <w:rPr>
          <w:rFonts w:asciiTheme="minorHAnsi" w:hAnsiTheme="minorHAnsi" w:cstheme="minorHAnsi"/>
          <w:bCs/>
          <w:sz w:val="20"/>
        </w:rPr>
        <w:t>Judicial Council</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5436883F"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4B15B712" w14:textId="5FE46789"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126747">
        <w:rPr>
          <w:rFonts w:asciiTheme="minorHAnsi" w:hAnsiTheme="minorHAnsi" w:cstheme="minorHAnsi"/>
          <w:bCs/>
          <w:sz w:val="20"/>
        </w:rPr>
        <w:t>Judicial Council</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B1D13BE" w14:textId="5864DC31"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126747">
        <w:rPr>
          <w:rFonts w:asciiTheme="minorHAnsi" w:hAnsiTheme="minorHAnsi" w:cstheme="minorHAnsi"/>
          <w:b/>
          <w:bCs/>
          <w:sz w:val="20"/>
        </w:rPr>
        <w:t>Judicial Council</w:t>
      </w:r>
      <w:r>
        <w:rPr>
          <w:rFonts w:asciiTheme="minorHAnsi" w:hAnsiTheme="minorHAnsi" w:cstheme="minorHAnsi"/>
          <w:b/>
          <w:bCs/>
          <w:sz w:val="20"/>
        </w:rPr>
        <w:t xml:space="preserve">.    </w:t>
      </w:r>
    </w:p>
    <w:p w14:paraId="458B3092" w14:textId="20A7E322"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126747">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126747">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withhold all or any portion of a payment otherwise due to Contractor, and exercise any other rights of setoff as may be provided in this Agreement or any other agreement between a </w:t>
      </w:r>
      <w:r w:rsidR="007F2DFE">
        <w:rPr>
          <w:rFonts w:asciiTheme="minorHAnsi" w:hAnsiTheme="minorHAnsi" w:cstheme="minorHAnsi"/>
          <w:bCs/>
          <w:sz w:val="20"/>
        </w:rPr>
        <w:t>Judicial Council</w:t>
      </w:r>
      <w:r w:rsidR="00B52602" w:rsidRPr="00B52602">
        <w:rPr>
          <w:rFonts w:asciiTheme="minorHAnsi" w:hAnsiTheme="minorHAnsi" w:cstheme="minorHAnsi"/>
          <w:bCs/>
          <w:sz w:val="20"/>
        </w:rPr>
        <w:t xml:space="preserve">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07D334FF" w14:textId="55BDD71A"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terminates this Agreement in whole or in part for cause, the </w:t>
      </w:r>
      <w:r w:rsidR="00126747">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126747">
        <w:rPr>
          <w:rFonts w:asciiTheme="minorHAnsi" w:hAnsiTheme="minorHAnsi" w:cstheme="minorHAnsi"/>
          <w:bCs/>
          <w:sz w:val="20"/>
        </w:rPr>
        <w:t xml:space="preserve">Judicial </w:t>
      </w:r>
      <w:r w:rsidR="00126747">
        <w:rPr>
          <w:rFonts w:asciiTheme="minorHAnsi" w:hAnsiTheme="minorHAnsi" w:cstheme="minorHAnsi"/>
          <w:bCs/>
          <w:sz w:val="20"/>
        </w:rPr>
        <w:lastRenderedPageBreak/>
        <w:t>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126747">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126747">
        <w:rPr>
          <w:rFonts w:asciiTheme="minorHAnsi" w:hAnsiTheme="minorHAnsi" w:cstheme="minorHAnsi"/>
          <w:bCs/>
          <w:sz w:val="20"/>
        </w:rPr>
        <w:t>Judicial Council</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126747">
        <w:rPr>
          <w:rFonts w:asciiTheme="minorHAnsi" w:hAnsiTheme="minorHAnsi" w:cstheme="minorHAnsi"/>
          <w:bCs/>
          <w:sz w:val="20"/>
        </w:rPr>
        <w:t>Judicial Council</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4CA4D9F3" w14:textId="6AA56DE5"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126747">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126747">
        <w:rPr>
          <w:rFonts w:asciiTheme="minorHAnsi" w:hAnsiTheme="minorHAnsi" w:cstheme="minorHAnsi"/>
          <w:bCs/>
          <w:sz w:val="20"/>
        </w:rPr>
        <w:t>Judicial Council</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126747">
        <w:rPr>
          <w:rFonts w:asciiTheme="minorHAnsi" w:hAnsiTheme="minorHAnsi" w:cstheme="minorHAnsi"/>
          <w:bCs/>
          <w:sz w:val="20"/>
        </w:rPr>
        <w:t>Judicial Council</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126747">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126747">
        <w:rPr>
          <w:rFonts w:asciiTheme="minorHAnsi" w:hAnsiTheme="minorHAnsi" w:cstheme="minorHAnsi"/>
          <w:bCs/>
          <w:sz w:val="20"/>
        </w:rPr>
        <w:t>Judicial Council</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B4A2BC5"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177E255F" w14:textId="6775CA79"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126747">
        <w:rPr>
          <w:rFonts w:cstheme="minorHAnsi"/>
          <w:sz w:val="20"/>
        </w:rPr>
        <w:t>Judicial Council</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D6C6A47"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23360B8C"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0CDD9A02" w14:textId="77777777" w:rsidTr="005D5580">
        <w:tc>
          <w:tcPr>
            <w:tcW w:w="4133" w:type="dxa"/>
            <w:tcBorders>
              <w:top w:val="single" w:sz="4" w:space="0" w:color="auto"/>
              <w:bottom w:val="single" w:sz="4" w:space="0" w:color="auto"/>
              <w:right w:val="single" w:sz="4" w:space="0" w:color="auto"/>
            </w:tcBorders>
            <w:shd w:val="clear" w:color="auto" w:fill="CCCCCC"/>
          </w:tcPr>
          <w:p w14:paraId="6B65C6F5"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3A8EA1AF" w14:textId="2CE56D75"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126747">
              <w:rPr>
                <w:rFonts w:ascii="Times New Roman" w:hAnsi="Times New Roman"/>
                <w:b/>
                <w:bCs/>
                <w:sz w:val="20"/>
              </w:rPr>
              <w:t>Judicial Council</w:t>
            </w:r>
            <w:r w:rsidRPr="00303BCF">
              <w:rPr>
                <w:rFonts w:ascii="Times New Roman" w:hAnsi="Times New Roman"/>
                <w:b/>
                <w:bCs/>
                <w:sz w:val="20"/>
              </w:rPr>
              <w:t>:</w:t>
            </w:r>
          </w:p>
        </w:tc>
      </w:tr>
      <w:tr w:rsidR="007A6241" w:rsidRPr="00303BCF" w14:paraId="48FD8A78" w14:textId="77777777" w:rsidTr="005D5580">
        <w:tc>
          <w:tcPr>
            <w:tcW w:w="4133" w:type="dxa"/>
            <w:tcBorders>
              <w:top w:val="single" w:sz="4" w:space="0" w:color="auto"/>
              <w:bottom w:val="nil"/>
              <w:right w:val="single" w:sz="4" w:space="0" w:color="auto"/>
            </w:tcBorders>
          </w:tcPr>
          <w:p w14:paraId="2C69F3A1"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77B4241A"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54D9F7A0"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7E843241" w14:textId="77777777" w:rsidTr="005D5580">
        <w:tc>
          <w:tcPr>
            <w:tcW w:w="4133" w:type="dxa"/>
            <w:tcBorders>
              <w:top w:val="nil"/>
              <w:bottom w:val="nil"/>
              <w:right w:val="single" w:sz="4" w:space="0" w:color="auto"/>
            </w:tcBorders>
          </w:tcPr>
          <w:p w14:paraId="41B5F329"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7C3E565D"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123784F9" w14:textId="77777777" w:rsidTr="005D5580">
        <w:tc>
          <w:tcPr>
            <w:tcW w:w="4133" w:type="dxa"/>
            <w:tcBorders>
              <w:top w:val="nil"/>
              <w:bottom w:val="single" w:sz="4" w:space="0" w:color="auto"/>
              <w:right w:val="single" w:sz="4" w:space="0" w:color="auto"/>
            </w:tcBorders>
          </w:tcPr>
          <w:p w14:paraId="3088ED36"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1001055D" w14:textId="77777777" w:rsidR="007A6241" w:rsidRPr="00303BCF" w:rsidRDefault="007A6241" w:rsidP="00483DAC">
            <w:pPr>
              <w:pStyle w:val="TableStyle"/>
              <w:widowControl w:val="0"/>
              <w:tabs>
                <w:tab w:val="left" w:pos="3244"/>
              </w:tabs>
              <w:rPr>
                <w:rFonts w:ascii="Times New Roman" w:hAnsi="Times New Roman"/>
                <w:sz w:val="20"/>
              </w:rPr>
            </w:pPr>
          </w:p>
        </w:tc>
      </w:tr>
    </w:tbl>
    <w:p w14:paraId="76F5032B"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0878A19"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5AC9B620" w14:textId="6ADB4131"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126747">
        <w:rPr>
          <w:rFonts w:asciiTheme="minorHAnsi" w:hAnsiTheme="minorHAnsi" w:cstheme="minorHAnsi"/>
          <w:sz w:val="20"/>
        </w:rPr>
        <w:t>Judicial Council</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126747">
        <w:rPr>
          <w:rFonts w:asciiTheme="minorHAnsi" w:hAnsiTheme="minorHAnsi" w:cstheme="minorHAnsi"/>
          <w:sz w:val="20"/>
        </w:rPr>
        <w:t>Judicial Council</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075CC9B0" w14:textId="3FFE4DF8"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0DB2132C"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0396353D"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48505C1" w14:textId="39288A2F"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126747">
        <w:rPr>
          <w:rFonts w:asciiTheme="minorHAnsi" w:hAnsiTheme="minorHAnsi" w:cstheme="minorHAnsi"/>
          <w:bCs/>
          <w:i/>
          <w:sz w:val="20"/>
        </w:rPr>
        <w:t>Judicial Council</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126747">
        <w:rPr>
          <w:rFonts w:asciiTheme="minorHAnsi" w:hAnsiTheme="minorHAnsi" w:cstheme="minorHAnsi"/>
          <w:bCs/>
          <w:sz w:val="20"/>
          <w:lang w:bidi="en-US"/>
        </w:rPr>
        <w:t>Judicial Council</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6E3A9779" w14:textId="77777777"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8D1FF68" w14:textId="77777777" w:rsidR="004E5170" w:rsidRPr="00475D0F" w:rsidRDefault="004E5170" w:rsidP="004E5170">
      <w:pPr>
        <w:pStyle w:val="ListParagraph"/>
        <w:ind w:left="936"/>
        <w:jc w:val="both"/>
        <w:rPr>
          <w:rFonts w:asciiTheme="minorHAnsi" w:hAnsiTheme="minorHAnsi" w:cstheme="minorHAnsi"/>
          <w:sz w:val="20"/>
        </w:rPr>
      </w:pPr>
    </w:p>
    <w:p w14:paraId="0B401BC4" w14:textId="77777777"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w:t>
      </w:r>
      <w:proofErr w:type="spellStart"/>
      <w:r w:rsidR="007477E1" w:rsidRPr="007477E1">
        <w:rPr>
          <w:rFonts w:asciiTheme="minorHAnsi" w:hAnsiTheme="minorHAnsi" w:cstheme="minorHAnsi"/>
          <w:bCs/>
          <w:i/>
          <w:sz w:val="20"/>
        </w:rPr>
        <w:t>i</w:t>
      </w:r>
      <w:proofErr w:type="spellEnd"/>
      <w:r w:rsidR="007477E1" w:rsidRPr="007477E1">
        <w:rPr>
          <w:rFonts w:asciiTheme="minorHAnsi" w:hAnsiTheme="minorHAnsi" w:cstheme="minorHAnsi"/>
          <w:bCs/>
          <w:i/>
          <w:sz w:val="20"/>
        </w:rPr>
        <w:t xml:space="preserve">)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575DFA8" w14:textId="77777777" w:rsidR="008F1CA8" w:rsidRDefault="008F1CA8" w:rsidP="008F1CA8">
      <w:pPr>
        <w:pStyle w:val="ListParagraph"/>
        <w:ind w:left="936"/>
        <w:jc w:val="both"/>
        <w:rPr>
          <w:rFonts w:asciiTheme="minorHAnsi" w:hAnsiTheme="minorHAnsi" w:cstheme="minorHAnsi"/>
          <w:sz w:val="20"/>
        </w:rPr>
      </w:pPr>
    </w:p>
    <w:p w14:paraId="06120561" w14:textId="263DBB9E"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126747">
        <w:rPr>
          <w:rFonts w:asciiTheme="minorHAnsi" w:hAnsiTheme="minorHAnsi" w:cstheme="minorHAnsi"/>
          <w:sz w:val="20"/>
        </w:rPr>
        <w:t>Judicial Council</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126747">
        <w:rPr>
          <w:rFonts w:asciiTheme="minorHAnsi" w:hAnsiTheme="minorHAnsi" w:cstheme="minorHAnsi"/>
          <w:sz w:val="20"/>
        </w:rPr>
        <w:t>Judicial Council</w:t>
      </w:r>
      <w:r w:rsidR="00E90DC1">
        <w:rPr>
          <w:rFonts w:asciiTheme="minorHAnsi" w:hAnsiTheme="minorHAnsi" w:cstheme="minorHAnsi"/>
          <w:sz w:val="20"/>
        </w:rPr>
        <w:t>.</w:t>
      </w:r>
    </w:p>
    <w:p w14:paraId="7C650971" w14:textId="77777777" w:rsidR="00E77106" w:rsidRDefault="00E77106" w:rsidP="00E77106">
      <w:pPr>
        <w:pStyle w:val="ListParagraph"/>
        <w:ind w:left="936"/>
        <w:jc w:val="both"/>
        <w:rPr>
          <w:rFonts w:asciiTheme="minorHAnsi" w:hAnsiTheme="minorHAnsi" w:cstheme="minorHAnsi"/>
          <w:sz w:val="20"/>
        </w:rPr>
      </w:pPr>
    </w:p>
    <w:p w14:paraId="4B281E86" w14:textId="7FEC2AD9"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w:t>
      </w:r>
      <w:r w:rsidR="00E77106" w:rsidRPr="002D7DFA">
        <w:rPr>
          <w:rFonts w:asciiTheme="minorHAnsi" w:hAnsiTheme="minorHAnsi" w:cstheme="minorHAnsi"/>
          <w:bCs/>
          <w:sz w:val="20"/>
        </w:rPr>
        <w:lastRenderedPageBreak/>
        <w:t>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126747">
        <w:rPr>
          <w:rFonts w:asciiTheme="minorHAnsi" w:hAnsiTheme="minorHAnsi" w:cstheme="minorHAnsi"/>
          <w:sz w:val="20"/>
        </w:rPr>
        <w:t>Judicial Council</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126747">
        <w:rPr>
          <w:rFonts w:asciiTheme="minorHAnsi" w:hAnsiTheme="minorHAnsi" w:cstheme="minorHAnsi"/>
          <w:bCs/>
          <w:sz w:val="20"/>
        </w:rPr>
        <w:t>Judicial Council</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D27D8DD" w14:textId="77777777" w:rsidR="00C034E2" w:rsidRDefault="00C034E2" w:rsidP="00C034E2">
      <w:pPr>
        <w:pStyle w:val="ListParagraph"/>
        <w:ind w:left="936"/>
        <w:rPr>
          <w:rFonts w:asciiTheme="minorHAnsi" w:hAnsiTheme="minorHAnsi" w:cstheme="minorHAnsi"/>
          <w:sz w:val="20"/>
        </w:rPr>
      </w:pPr>
    </w:p>
    <w:p w14:paraId="5CB77C7C" w14:textId="5E656EC6"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126747">
        <w:rPr>
          <w:rFonts w:asciiTheme="minorHAnsi" w:hAnsiTheme="minorHAnsi" w:cstheme="minorHAnsi"/>
          <w:sz w:val="20"/>
        </w:rPr>
        <w:t>Judicial Council</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126747">
        <w:rPr>
          <w:rFonts w:asciiTheme="minorHAnsi" w:hAnsiTheme="minorHAnsi" w:cstheme="minorHAnsi"/>
          <w:sz w:val="20"/>
        </w:rPr>
        <w:t>Judicial Council</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14:paraId="062F97F6" w14:textId="4BBA7D80"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126747">
        <w:rPr>
          <w:rFonts w:asciiTheme="minorHAnsi" w:hAnsiTheme="minorHAnsi" w:cstheme="minorHAnsi"/>
          <w:sz w:val="20"/>
        </w:rPr>
        <w:t>Judicial Council</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126747">
        <w:rPr>
          <w:rFonts w:asciiTheme="minorHAnsi" w:hAnsiTheme="minorHAnsi" w:cstheme="minorHAnsi"/>
          <w:sz w:val="20"/>
        </w:rPr>
        <w:t>Judicial Council</w:t>
      </w:r>
      <w:r w:rsidRPr="00A84B5B">
        <w:rPr>
          <w:rFonts w:asciiTheme="minorHAnsi" w:hAnsiTheme="minorHAnsi" w:cstheme="minorHAnsi"/>
          <w:sz w:val="20"/>
        </w:rPr>
        <w:t xml:space="preserve">. Such assignment shall be made and become effective at the time the </w:t>
      </w:r>
      <w:r w:rsidR="00126747">
        <w:rPr>
          <w:rFonts w:asciiTheme="minorHAnsi" w:hAnsiTheme="minorHAnsi" w:cstheme="minorHAnsi"/>
          <w:sz w:val="20"/>
        </w:rPr>
        <w:t>Judicial Council</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126747">
        <w:rPr>
          <w:rFonts w:asciiTheme="minorHAnsi" w:hAnsiTheme="minorHAnsi" w:cstheme="minorHAnsi"/>
          <w:sz w:val="20"/>
        </w:rPr>
        <w:t>Judicial Council</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126747">
        <w:rPr>
          <w:rFonts w:asciiTheme="minorHAnsi" w:hAnsiTheme="minorHAnsi" w:cstheme="minorHAnsi"/>
          <w:sz w:val="20"/>
        </w:rPr>
        <w:t>Judicial Council</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126747">
        <w:rPr>
          <w:rFonts w:asciiTheme="minorHAnsi" w:hAnsiTheme="minorHAnsi" w:cstheme="minorHAnsi"/>
          <w:sz w:val="20"/>
        </w:rPr>
        <w:t>Judicial Council</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126747">
        <w:rPr>
          <w:rFonts w:asciiTheme="minorHAnsi" w:hAnsiTheme="minorHAnsi" w:cstheme="minorHAnsi"/>
          <w:sz w:val="20"/>
        </w:rPr>
        <w:t>Judicial Council</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126747">
        <w:rPr>
          <w:rFonts w:asciiTheme="minorHAnsi" w:hAnsiTheme="minorHAnsi" w:cstheme="minorHAnsi"/>
          <w:sz w:val="20"/>
        </w:rPr>
        <w:t>Judicial Council</w:t>
      </w:r>
      <w:r w:rsidRPr="00A84B5B">
        <w:rPr>
          <w:rFonts w:asciiTheme="minorHAnsi" w:hAnsiTheme="minorHAnsi" w:cstheme="minorHAnsi"/>
          <w:sz w:val="20"/>
        </w:rPr>
        <w:t xml:space="preserve"> has not been injured thereby, or (b) the </w:t>
      </w:r>
      <w:r w:rsidR="00126747">
        <w:rPr>
          <w:rFonts w:asciiTheme="minorHAnsi" w:hAnsiTheme="minorHAnsi" w:cstheme="minorHAnsi"/>
          <w:sz w:val="20"/>
        </w:rPr>
        <w:t>Judicial Council</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6AE575F5" w14:textId="79FA7B36"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(ii) adhere to litigation plans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if applicable; (iii) adhere to case phasing of activities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if applicable; (iv) submit and adhere to legal budgets as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(v) maintain legal malpractice insurance in an amount not less than the amount designated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and (vi) submit to legal bill audits and law firm audits if so requested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whether conducted by employees or designees of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or by any legal cost-control provider retained by the </w:t>
      </w:r>
      <w:r w:rsidR="00126747">
        <w:rPr>
          <w:rFonts w:asciiTheme="minorHAnsi" w:hAnsiTheme="minorHAnsi" w:cstheme="minorHAnsi"/>
          <w:sz w:val="20"/>
        </w:rPr>
        <w:t>Judicial Council</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126747">
        <w:rPr>
          <w:rFonts w:asciiTheme="minorHAnsi" w:hAnsiTheme="minorHAnsi" w:cstheme="minorHAnsi"/>
          <w:sz w:val="20"/>
        </w:rPr>
        <w:t>Judicial Council</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 xml:space="preserve">ection 6213 of the Business and </w:t>
      </w:r>
      <w:r w:rsidR="00C20C3D">
        <w:rPr>
          <w:rFonts w:asciiTheme="minorHAnsi" w:hAnsiTheme="minorHAnsi" w:cstheme="minorHAnsi"/>
          <w:sz w:val="20"/>
        </w:rPr>
        <w:lastRenderedPageBreak/>
        <w:t>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7F2DFE">
        <w:rPr>
          <w:rFonts w:asciiTheme="minorHAnsi" w:hAnsiTheme="minorHAnsi" w:cstheme="minorHAnsi"/>
          <w:sz w:val="20"/>
        </w:rPr>
        <w:t>Judicial Council</w:t>
      </w:r>
      <w:r w:rsidR="00C86BAD" w:rsidRPr="00F36CB0">
        <w:rPr>
          <w:rFonts w:asciiTheme="minorHAnsi" w:hAnsiTheme="minorHAnsi" w:cstheme="minorHAnsi"/>
          <w:sz w:val="20"/>
        </w:rPr>
        <w:t xml:space="preserve">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7FEB1DAE"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79DE88C7"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69324223" w14:textId="27C31D0A"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126747">
        <w:rPr>
          <w:rFonts w:asciiTheme="minorHAnsi" w:hAnsiTheme="minorHAnsi" w:cstheme="minorHAnsi"/>
          <w:bCs/>
          <w:sz w:val="20"/>
        </w:rPr>
        <w:t>Judicial Council</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126747">
        <w:rPr>
          <w:rFonts w:asciiTheme="minorHAnsi" w:hAnsiTheme="minorHAnsi" w:cstheme="minorHAnsi"/>
          <w:bCs/>
          <w:sz w:val="20"/>
        </w:rPr>
        <w:t>Judicial Council</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126747">
        <w:rPr>
          <w:rFonts w:asciiTheme="minorHAnsi" w:hAnsiTheme="minorHAnsi" w:cstheme="minorHAnsi"/>
          <w:bCs/>
          <w:sz w:val="20"/>
        </w:rPr>
        <w:t>Judicial Council</w:t>
      </w:r>
      <w:r>
        <w:rPr>
          <w:rFonts w:asciiTheme="minorHAnsi" w:hAnsiTheme="minorHAnsi" w:cstheme="minorHAnsi"/>
          <w:bCs/>
          <w:sz w:val="20"/>
        </w:rPr>
        <w:t xml:space="preserve"> at no expense to the </w:t>
      </w:r>
      <w:r w:rsidR="00126747">
        <w:rPr>
          <w:rFonts w:asciiTheme="minorHAnsi" w:hAnsiTheme="minorHAnsi" w:cstheme="minorHAnsi"/>
          <w:bCs/>
          <w:sz w:val="20"/>
        </w:rPr>
        <w:t>Judicial Council</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48201EB1" w14:textId="033DD032"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126747">
        <w:rPr>
          <w:rFonts w:cs="Arial"/>
          <w:sz w:val="20"/>
        </w:rPr>
        <w:t>Judicial Council</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3464E4F" w14:textId="77777777"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0B36F6A8" w14:textId="7568AD2E"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126747">
        <w:rPr>
          <w:rFonts w:asciiTheme="minorHAnsi" w:hAnsiTheme="minorHAnsi" w:cstheme="minorHAnsi"/>
          <w:bCs/>
          <w:sz w:val="20"/>
        </w:rPr>
        <w:t>Judicial Council</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56A14938"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0482E069" w14:textId="342EB270"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126747">
        <w:rPr>
          <w:rFonts w:asciiTheme="minorHAnsi" w:hAnsiTheme="minorHAnsi" w:cstheme="minorHAnsi"/>
          <w:sz w:val="20"/>
        </w:rPr>
        <w:t>Judicial Council</w:t>
      </w:r>
      <w:r w:rsidRPr="00C04E9F">
        <w:rPr>
          <w:rFonts w:asciiTheme="minorHAnsi" w:hAnsiTheme="minorHAnsi" w:cstheme="minorHAnsi"/>
          <w:sz w:val="20"/>
        </w:rPr>
        <w:t xml:space="preserve">. No employer-employee, partnership, joint venture, or agency relationship exists between Contractor and the </w:t>
      </w:r>
      <w:r w:rsidR="00126747">
        <w:rPr>
          <w:rFonts w:asciiTheme="minorHAnsi" w:hAnsiTheme="minorHAnsi" w:cstheme="minorHAnsi"/>
          <w:sz w:val="20"/>
        </w:rPr>
        <w:t>Judicial Council</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126747">
        <w:rPr>
          <w:rFonts w:cstheme="minorHAnsi"/>
          <w:sz w:val="20"/>
        </w:rPr>
        <w:t>Judicial Council</w:t>
      </w:r>
      <w:r w:rsidR="000205FD" w:rsidRPr="00C04E9F">
        <w:rPr>
          <w:rFonts w:cstheme="minorHAnsi"/>
          <w:sz w:val="20"/>
        </w:rPr>
        <w:t xml:space="preserve">. If any governmental entity concludes that Contractor is not an independent contractor, the </w:t>
      </w:r>
      <w:r w:rsidR="00126747">
        <w:rPr>
          <w:rFonts w:cstheme="minorHAnsi"/>
          <w:sz w:val="20"/>
        </w:rPr>
        <w:t>Judicial Council</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2BE7C14F"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74EFD122" w14:textId="32CD209C"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126747">
        <w:rPr>
          <w:rFonts w:asciiTheme="minorHAnsi" w:hAnsiTheme="minorHAnsi" w:cstheme="minorHAnsi"/>
          <w:bCs/>
          <w:sz w:val="20"/>
        </w:rPr>
        <w:t>Judicial Council</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w:t>
      </w:r>
      <w:r w:rsidR="006402DE" w:rsidRPr="006402DE">
        <w:rPr>
          <w:rFonts w:asciiTheme="minorHAnsi" w:hAnsiTheme="minorHAnsi" w:cstheme="minorHAnsi"/>
          <w:bCs/>
          <w:sz w:val="20"/>
        </w:rPr>
        <w:lastRenderedPageBreak/>
        <w:t xml:space="preserve">the </w:t>
      </w:r>
      <w:r w:rsidR="00126747">
        <w:rPr>
          <w:rFonts w:asciiTheme="minorHAnsi" w:hAnsiTheme="minorHAnsi" w:cstheme="minorHAnsi"/>
          <w:bCs/>
          <w:sz w:val="20"/>
        </w:rPr>
        <w:t>Judicial Council</w:t>
      </w:r>
      <w:r w:rsidR="006402DE" w:rsidRPr="006402DE">
        <w:rPr>
          <w:rFonts w:asciiTheme="minorHAnsi" w:hAnsiTheme="minorHAnsi" w:cstheme="minorHAnsi"/>
          <w:bCs/>
          <w:sz w:val="20"/>
        </w:rPr>
        <w:t xml:space="preserve"> five percent (5%) or more during the time period subject to audit, Contractor must reimburse the </w:t>
      </w:r>
      <w:r w:rsidR="00126747">
        <w:rPr>
          <w:rFonts w:asciiTheme="minorHAnsi" w:hAnsiTheme="minorHAnsi" w:cstheme="minorHAnsi"/>
          <w:bCs/>
          <w:sz w:val="20"/>
        </w:rPr>
        <w:t>Judicial Council</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2F36F299"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6A05AB20" w14:textId="570FF950"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126747">
        <w:rPr>
          <w:rFonts w:asciiTheme="minorHAnsi" w:hAnsiTheme="minorHAnsi" w:cstheme="minorHAnsi"/>
          <w:sz w:val="20"/>
        </w:rPr>
        <w:t>Judicial Council</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126747">
        <w:rPr>
          <w:rFonts w:asciiTheme="minorHAnsi" w:hAnsiTheme="minorHAnsi" w:cstheme="minorHAnsi"/>
          <w:sz w:val="20"/>
        </w:rPr>
        <w:t>Judicial Council</w:t>
      </w:r>
      <w:r w:rsidRPr="008D1584">
        <w:rPr>
          <w:rFonts w:asciiTheme="minorHAnsi" w:hAnsiTheme="minorHAnsi" w:cstheme="minorHAnsi"/>
          <w:sz w:val="20"/>
        </w:rPr>
        <w:t xml:space="preserve"> owns all right, title and interest in the Confidential Information. Contractor will notify the </w:t>
      </w:r>
      <w:r w:rsidR="00126747">
        <w:rPr>
          <w:rFonts w:asciiTheme="minorHAnsi" w:hAnsiTheme="minorHAnsi" w:cstheme="minorHAnsi"/>
          <w:sz w:val="20"/>
        </w:rPr>
        <w:t>Judicial Council</w:t>
      </w:r>
      <w:r w:rsidRPr="008D1584">
        <w:rPr>
          <w:rFonts w:asciiTheme="minorHAnsi" w:hAnsiTheme="minorHAnsi" w:cstheme="minorHAnsi"/>
          <w:sz w:val="20"/>
        </w:rPr>
        <w:t xml:space="preserve"> promptly upon learning of any unauthorized disclosure or use of Confidential Information and will cooperate fully with the </w:t>
      </w:r>
      <w:r w:rsidR="00126747">
        <w:rPr>
          <w:rFonts w:asciiTheme="minorHAnsi" w:hAnsiTheme="minorHAnsi" w:cstheme="minorHAnsi"/>
          <w:sz w:val="20"/>
        </w:rPr>
        <w:t>Judicial Council</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126747">
        <w:rPr>
          <w:sz w:val="20"/>
        </w:rPr>
        <w:t>Judicial Council</w:t>
      </w:r>
      <w:r w:rsidRPr="001153AF">
        <w:rPr>
          <w:sz w:val="20"/>
        </w:rPr>
        <w:t xml:space="preserve">’s request and upon any termination or expiration of this Agreement, Contractor will promptly (a) return to the </w:t>
      </w:r>
      <w:r w:rsidR="00126747">
        <w:rPr>
          <w:sz w:val="20"/>
        </w:rPr>
        <w:t>Judicial Council</w:t>
      </w:r>
      <w:r w:rsidRPr="001153AF">
        <w:rPr>
          <w:sz w:val="20"/>
        </w:rPr>
        <w:t xml:space="preserve"> or, if so directed by the </w:t>
      </w:r>
      <w:r w:rsidR="00126747">
        <w:rPr>
          <w:sz w:val="20"/>
        </w:rPr>
        <w:t>Judicial Council</w:t>
      </w:r>
      <w:r w:rsidRPr="001153AF">
        <w:rPr>
          <w:sz w:val="20"/>
        </w:rPr>
        <w:t xml:space="preserve">, destroy all Confidential Information (in every form and medium), and (b) certify to the </w:t>
      </w:r>
      <w:r w:rsidR="00126747">
        <w:rPr>
          <w:sz w:val="20"/>
        </w:rPr>
        <w:t>Judicial Council</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126747">
        <w:rPr>
          <w:rFonts w:asciiTheme="minorHAnsi" w:hAnsiTheme="minorHAnsi" w:cstheme="minorHAnsi"/>
          <w:sz w:val="20"/>
        </w:rPr>
        <w:t>Judicial Council</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7682D8C4" w14:textId="11B75ED1"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126747">
        <w:rPr>
          <w:rFonts w:asciiTheme="minorHAnsi" w:hAnsiTheme="minorHAnsi" w:cstheme="minorHAnsi"/>
          <w:bCs/>
          <w:sz w:val="20"/>
        </w:rPr>
        <w:t>Judicial Council</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126747">
        <w:rPr>
          <w:rFonts w:asciiTheme="minorHAnsi" w:hAnsiTheme="minorHAnsi" w:cstheme="minorHAnsi"/>
          <w:bCs/>
          <w:sz w:val="20"/>
        </w:rPr>
        <w:t>Judicial Council</w:t>
      </w:r>
      <w:r w:rsidRPr="00B97478">
        <w:rPr>
          <w:rFonts w:asciiTheme="minorHAnsi" w:hAnsiTheme="minorHAnsi" w:cstheme="minorHAnsi"/>
          <w:bCs/>
          <w:sz w:val="20"/>
        </w:rPr>
        <w:t>.</w:t>
      </w:r>
    </w:p>
    <w:p w14:paraId="14C2D7DC" w14:textId="42BD26E8"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126747">
        <w:rPr>
          <w:rFonts w:asciiTheme="minorHAnsi" w:hAnsiTheme="minorHAnsi" w:cstheme="minorHAnsi"/>
          <w:sz w:val="20"/>
        </w:rPr>
        <w:t>Judicial Council</w:t>
      </w:r>
      <w:r w:rsidR="0029237A" w:rsidRPr="00EC158B">
        <w:rPr>
          <w:rFonts w:asciiTheme="minorHAnsi" w:hAnsiTheme="minorHAnsi" w:cstheme="minorHAnsi"/>
          <w:sz w:val="20"/>
        </w:rPr>
        <w:t>.</w:t>
      </w:r>
    </w:p>
    <w:p w14:paraId="11DFC1C1"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5018D0BE"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30CFBBD" w14:textId="41C9C085"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126747">
        <w:rPr>
          <w:sz w:val="20"/>
        </w:rPr>
        <w:t>Judicial Council</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126747">
        <w:rPr>
          <w:rFonts w:asciiTheme="minorHAnsi" w:hAnsiTheme="minorHAnsi" w:cstheme="minorHAnsi"/>
          <w:bCs/>
          <w:sz w:val="20"/>
        </w:rPr>
        <w:t>Judicial Council</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126747">
        <w:rPr>
          <w:sz w:val="20"/>
        </w:rPr>
        <w:lastRenderedPageBreak/>
        <w:t>Judicial Council</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04225F06"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35A42918"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75C9553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7D7BEA1"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3AB90C9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6825D2FA" w14:textId="33266F83"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0F3FB456" w14:textId="77777777" w:rsidR="00A46FBE" w:rsidRPr="00A46FBE" w:rsidRDefault="00A46FBE" w:rsidP="002B6210">
      <w:pPr>
        <w:rPr>
          <w:rFonts w:asciiTheme="minorHAnsi" w:hAnsiTheme="minorHAnsi" w:cstheme="minorHAnsi"/>
          <w:sz w:val="20"/>
        </w:rPr>
      </w:pPr>
    </w:p>
    <w:p w14:paraId="1012AED1" w14:textId="77777777" w:rsidR="00A46FBE" w:rsidRPr="00864894" w:rsidRDefault="00A46FBE" w:rsidP="002B6210">
      <w:pPr>
        <w:rPr>
          <w:rFonts w:asciiTheme="minorHAnsi" w:hAnsiTheme="minorHAnsi" w:cstheme="minorHAnsi"/>
          <w:sz w:val="20"/>
        </w:rPr>
      </w:pPr>
    </w:p>
    <w:p w14:paraId="3E070F72" w14:textId="77777777" w:rsidR="00A46FBE" w:rsidRPr="00C337CA" w:rsidRDefault="00A46FBE" w:rsidP="002B6210">
      <w:pPr>
        <w:rPr>
          <w:rFonts w:asciiTheme="minorHAnsi" w:hAnsiTheme="minorHAnsi" w:cstheme="minorHAnsi"/>
          <w:sz w:val="20"/>
        </w:rPr>
      </w:pPr>
    </w:p>
    <w:p w14:paraId="7DE66D9F" w14:textId="77777777" w:rsidR="00A46FBE" w:rsidRPr="00AC2E92" w:rsidRDefault="00A46FBE" w:rsidP="002B6210">
      <w:pPr>
        <w:rPr>
          <w:rFonts w:asciiTheme="minorHAnsi" w:hAnsiTheme="minorHAnsi" w:cstheme="minorHAnsi"/>
          <w:sz w:val="20"/>
        </w:rPr>
      </w:pPr>
    </w:p>
    <w:p w14:paraId="3B48E5E5" w14:textId="77777777" w:rsidR="00A46FBE" w:rsidRPr="002B6210" w:rsidRDefault="00A46FBE" w:rsidP="002B6210">
      <w:pPr>
        <w:rPr>
          <w:rFonts w:asciiTheme="minorHAnsi" w:hAnsiTheme="minorHAnsi" w:cstheme="minorHAnsi"/>
          <w:sz w:val="20"/>
        </w:rPr>
      </w:pPr>
    </w:p>
    <w:p w14:paraId="30953679" w14:textId="77777777" w:rsidR="00A46FBE" w:rsidRPr="002B6210" w:rsidRDefault="00A46FBE" w:rsidP="002B6210">
      <w:pPr>
        <w:rPr>
          <w:rFonts w:asciiTheme="minorHAnsi" w:hAnsiTheme="minorHAnsi" w:cstheme="minorHAnsi"/>
          <w:sz w:val="20"/>
        </w:rPr>
      </w:pPr>
    </w:p>
    <w:p w14:paraId="23A05C38" w14:textId="77777777" w:rsidR="00A46FBE" w:rsidRPr="002B6210" w:rsidRDefault="00A46FBE" w:rsidP="002B6210">
      <w:pPr>
        <w:rPr>
          <w:rFonts w:asciiTheme="minorHAnsi" w:hAnsiTheme="minorHAnsi" w:cstheme="minorHAnsi"/>
          <w:sz w:val="20"/>
        </w:rPr>
      </w:pPr>
    </w:p>
    <w:p w14:paraId="1680C508" w14:textId="77777777" w:rsidR="00A46FBE" w:rsidRPr="002B6210" w:rsidRDefault="00A46FBE" w:rsidP="002B6210">
      <w:pPr>
        <w:rPr>
          <w:rFonts w:asciiTheme="minorHAnsi" w:hAnsiTheme="minorHAnsi" w:cstheme="minorHAnsi"/>
          <w:sz w:val="20"/>
        </w:rPr>
      </w:pPr>
    </w:p>
    <w:p w14:paraId="359B8A80" w14:textId="77777777" w:rsidR="00A46FBE" w:rsidRPr="002B6210" w:rsidRDefault="00A46FBE" w:rsidP="002B6210">
      <w:pPr>
        <w:rPr>
          <w:rFonts w:asciiTheme="minorHAnsi" w:hAnsiTheme="minorHAnsi" w:cstheme="minorHAnsi"/>
          <w:sz w:val="20"/>
        </w:rPr>
      </w:pPr>
    </w:p>
    <w:p w14:paraId="17CEAA36" w14:textId="77777777" w:rsidR="00A46FBE" w:rsidRPr="002B6210" w:rsidRDefault="00A46FBE" w:rsidP="002B6210">
      <w:pPr>
        <w:rPr>
          <w:rFonts w:asciiTheme="minorHAnsi" w:hAnsiTheme="minorHAnsi" w:cstheme="minorHAnsi"/>
          <w:sz w:val="20"/>
        </w:rPr>
      </w:pPr>
    </w:p>
    <w:p w14:paraId="26B8B306" w14:textId="77777777" w:rsidR="00A46FBE" w:rsidRPr="002B6210" w:rsidRDefault="00A46FBE" w:rsidP="002B6210">
      <w:pPr>
        <w:rPr>
          <w:rFonts w:asciiTheme="minorHAnsi" w:hAnsiTheme="minorHAnsi" w:cstheme="minorHAnsi"/>
          <w:sz w:val="20"/>
        </w:rPr>
      </w:pPr>
    </w:p>
    <w:p w14:paraId="48A3E8E7" w14:textId="77777777" w:rsidR="00A46FBE" w:rsidRPr="002B6210" w:rsidRDefault="00A46FBE" w:rsidP="002B6210">
      <w:pPr>
        <w:rPr>
          <w:rFonts w:asciiTheme="minorHAnsi" w:hAnsiTheme="minorHAnsi" w:cstheme="minorHAnsi"/>
          <w:sz w:val="20"/>
        </w:rPr>
      </w:pPr>
    </w:p>
    <w:p w14:paraId="2BC5F33C" w14:textId="77777777" w:rsidR="00A46FBE" w:rsidRPr="002B6210" w:rsidRDefault="00A46FBE" w:rsidP="002B6210">
      <w:pPr>
        <w:rPr>
          <w:rFonts w:asciiTheme="minorHAnsi" w:hAnsiTheme="minorHAnsi" w:cstheme="minorHAnsi"/>
          <w:sz w:val="20"/>
        </w:rPr>
      </w:pPr>
    </w:p>
    <w:p w14:paraId="7CA0C99D" w14:textId="77777777" w:rsidR="00A46FBE" w:rsidRPr="002B6210" w:rsidRDefault="00A46FBE" w:rsidP="002B6210">
      <w:pPr>
        <w:rPr>
          <w:rFonts w:asciiTheme="minorHAnsi" w:hAnsiTheme="minorHAnsi" w:cstheme="minorHAnsi"/>
          <w:sz w:val="20"/>
        </w:rPr>
      </w:pPr>
    </w:p>
    <w:p w14:paraId="66223345" w14:textId="77777777" w:rsidR="00A46FBE" w:rsidRPr="002B6210" w:rsidRDefault="00A46FBE" w:rsidP="002B6210">
      <w:pPr>
        <w:rPr>
          <w:rFonts w:asciiTheme="minorHAnsi" w:hAnsiTheme="minorHAnsi" w:cstheme="minorHAnsi"/>
          <w:sz w:val="20"/>
        </w:rPr>
      </w:pPr>
    </w:p>
    <w:p w14:paraId="6653365E" w14:textId="77777777" w:rsidR="00A46FBE" w:rsidRPr="002B6210" w:rsidRDefault="00A46FBE" w:rsidP="002B6210">
      <w:pPr>
        <w:rPr>
          <w:rFonts w:asciiTheme="minorHAnsi" w:hAnsiTheme="minorHAnsi" w:cstheme="minorHAnsi"/>
          <w:sz w:val="20"/>
        </w:rPr>
      </w:pPr>
    </w:p>
    <w:p w14:paraId="0588FEFD" w14:textId="77777777" w:rsidR="00A46FBE" w:rsidRPr="002B6210" w:rsidRDefault="00A46FBE" w:rsidP="002B6210">
      <w:pPr>
        <w:rPr>
          <w:rFonts w:asciiTheme="minorHAnsi" w:hAnsiTheme="minorHAnsi" w:cstheme="minorHAnsi"/>
          <w:sz w:val="20"/>
        </w:rPr>
      </w:pPr>
    </w:p>
    <w:p w14:paraId="7E29FB66" w14:textId="77777777" w:rsidR="00A46FBE" w:rsidRPr="002B6210" w:rsidRDefault="00A46FBE" w:rsidP="002B6210">
      <w:pPr>
        <w:rPr>
          <w:rFonts w:asciiTheme="minorHAnsi" w:hAnsiTheme="minorHAnsi" w:cstheme="minorHAnsi"/>
          <w:sz w:val="20"/>
        </w:rPr>
      </w:pPr>
    </w:p>
    <w:p w14:paraId="7B38B98C" w14:textId="77777777" w:rsidR="00A46FBE" w:rsidRPr="002B6210" w:rsidRDefault="00A46FBE" w:rsidP="002B6210">
      <w:pPr>
        <w:rPr>
          <w:rFonts w:asciiTheme="minorHAnsi" w:hAnsiTheme="minorHAnsi" w:cstheme="minorHAnsi"/>
          <w:sz w:val="20"/>
        </w:rPr>
      </w:pPr>
    </w:p>
    <w:p w14:paraId="25666E90" w14:textId="77777777" w:rsidR="00A46FBE" w:rsidRPr="002B6210" w:rsidRDefault="00A46FBE" w:rsidP="002B6210">
      <w:pPr>
        <w:rPr>
          <w:rFonts w:asciiTheme="minorHAnsi" w:hAnsiTheme="minorHAnsi" w:cstheme="minorHAnsi"/>
          <w:sz w:val="20"/>
        </w:rPr>
      </w:pPr>
    </w:p>
    <w:p w14:paraId="1FBC32AA" w14:textId="77777777" w:rsidR="00A46FBE" w:rsidRPr="002B6210" w:rsidRDefault="00A46FBE" w:rsidP="002B6210">
      <w:pPr>
        <w:rPr>
          <w:rFonts w:asciiTheme="minorHAnsi" w:hAnsiTheme="minorHAnsi" w:cstheme="minorHAnsi"/>
          <w:sz w:val="20"/>
        </w:rPr>
      </w:pPr>
    </w:p>
    <w:p w14:paraId="4DF037B7" w14:textId="77777777" w:rsidR="00A46FBE" w:rsidRPr="002B6210" w:rsidRDefault="00A46FBE" w:rsidP="002B6210">
      <w:pPr>
        <w:rPr>
          <w:rFonts w:asciiTheme="minorHAnsi" w:hAnsiTheme="minorHAnsi" w:cstheme="minorHAnsi"/>
          <w:sz w:val="20"/>
        </w:rPr>
      </w:pPr>
    </w:p>
    <w:p w14:paraId="08B33D2D" w14:textId="77777777" w:rsidR="00A46FBE" w:rsidRPr="002B6210" w:rsidRDefault="00A46FBE" w:rsidP="002B6210">
      <w:pPr>
        <w:rPr>
          <w:rFonts w:asciiTheme="minorHAnsi" w:hAnsiTheme="minorHAnsi" w:cstheme="minorHAnsi"/>
          <w:sz w:val="20"/>
        </w:rPr>
      </w:pPr>
    </w:p>
    <w:p w14:paraId="6490CDAD" w14:textId="5F3EA72F" w:rsidR="00A46FBE" w:rsidRDefault="00A46FBE" w:rsidP="00A46FBE">
      <w:pPr>
        <w:rPr>
          <w:rFonts w:asciiTheme="minorHAnsi" w:hAnsiTheme="minorHAnsi" w:cstheme="minorHAnsi"/>
          <w:sz w:val="20"/>
        </w:rPr>
      </w:pPr>
    </w:p>
    <w:p w14:paraId="14935449" w14:textId="77777777" w:rsidR="00A46FBE" w:rsidRPr="00A46FBE" w:rsidRDefault="00A46FBE" w:rsidP="00A46FBE">
      <w:pPr>
        <w:rPr>
          <w:rFonts w:asciiTheme="minorHAnsi" w:hAnsiTheme="minorHAnsi" w:cstheme="minorHAnsi"/>
          <w:sz w:val="20"/>
        </w:rPr>
      </w:pPr>
    </w:p>
    <w:p w14:paraId="01A0ACFD" w14:textId="731522AC" w:rsidR="00A46FBE" w:rsidRDefault="00A46FBE" w:rsidP="00A46FBE">
      <w:pPr>
        <w:rPr>
          <w:rFonts w:asciiTheme="minorHAnsi" w:hAnsiTheme="minorHAnsi" w:cstheme="minorHAnsi"/>
          <w:sz w:val="20"/>
        </w:rPr>
      </w:pPr>
    </w:p>
    <w:p w14:paraId="0CE01C7F" w14:textId="78BDAC8C" w:rsidR="00A46FBE" w:rsidRDefault="00A46FBE" w:rsidP="002B6210">
      <w:pPr>
        <w:ind w:firstLine="720"/>
        <w:rPr>
          <w:rFonts w:asciiTheme="minorHAnsi" w:hAnsiTheme="minorHAnsi" w:cstheme="minorHAnsi"/>
          <w:sz w:val="20"/>
        </w:rPr>
      </w:pPr>
    </w:p>
    <w:p w14:paraId="1F9173B1" w14:textId="3A9EDAC4" w:rsidR="00A46FBE" w:rsidRDefault="00A46FBE" w:rsidP="00A46FBE">
      <w:pPr>
        <w:rPr>
          <w:rFonts w:asciiTheme="minorHAnsi" w:hAnsiTheme="minorHAnsi" w:cstheme="minorHAnsi"/>
          <w:sz w:val="20"/>
        </w:rPr>
      </w:pPr>
    </w:p>
    <w:p w14:paraId="7B3B67AB"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0E1BA8E6"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562B3E7E"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540957CA" w14:textId="77777777" w:rsidR="00B7449E" w:rsidRPr="00EC158B" w:rsidRDefault="00B7449E" w:rsidP="00B7449E">
      <w:pPr>
        <w:spacing w:line="300" w:lineRule="atLeast"/>
        <w:ind w:left="360"/>
        <w:rPr>
          <w:rFonts w:asciiTheme="minorHAnsi" w:hAnsiTheme="minorHAnsi" w:cstheme="minorHAnsi"/>
          <w:sz w:val="20"/>
        </w:rPr>
      </w:pPr>
    </w:p>
    <w:p w14:paraId="0579CF6E"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D1769C8"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7641E7AF"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9621018" w14:textId="0A322806"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 including information relating to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’s personnel and users; and (ii) all financial, statistical, personal, technical and other data and information of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’s satisfaction that: (a) Contractor lawfully knew prior to the </w:t>
      </w:r>
      <w:r w:rsidR="00126747">
        <w:rPr>
          <w:rFonts w:asciiTheme="minorHAnsi" w:hAnsiTheme="minorHAnsi" w:cstheme="minorHAnsi"/>
          <w:sz w:val="20"/>
          <w:szCs w:val="20"/>
        </w:rPr>
        <w:t>Judicial Council</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22105BBC"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689C0E2A"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5D85D6A"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8848486"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2EDCDA6E"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69B467F4"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4904EC1C"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CE2BA4C"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0111E46F" w14:textId="41362720"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126747">
        <w:rPr>
          <w:rFonts w:asciiTheme="minorHAnsi" w:hAnsiTheme="minorHAnsi" w:cstheme="minorHAnsi"/>
          <w:b/>
          <w:sz w:val="20"/>
          <w:szCs w:val="20"/>
        </w:rPr>
        <w:t>Judicial Council</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14:paraId="40D8E51F" w14:textId="08F62FF3" w:rsidR="003E04D4" w:rsidRPr="00EC158B" w:rsidRDefault="007F2DFE"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 </w:t>
      </w:r>
      <w:r w:rsidR="003E04D4" w:rsidRPr="003E04D4">
        <w:rPr>
          <w:rFonts w:asciiTheme="minorHAnsi" w:hAnsiTheme="minorHAnsi" w:cstheme="minorHAnsi"/>
          <w:b/>
          <w:sz w:val="20"/>
          <w:szCs w:val="20"/>
        </w:rPr>
        <w:t>“Notice”</w:t>
      </w:r>
      <w:r w:rsidR="003E04D4">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sidR="003E04D4">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6E926C" w14:textId="5AE05FE8" w:rsidR="00E10CBD" w:rsidRDefault="007F2DFE"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 </w:t>
      </w:r>
      <w:r w:rsidR="00E10CBD">
        <w:rPr>
          <w:rFonts w:asciiTheme="minorHAnsi" w:hAnsiTheme="minorHAnsi" w:cstheme="minorHAnsi"/>
          <w:b/>
          <w:bCs/>
          <w:sz w:val="20"/>
          <w:szCs w:val="20"/>
        </w:rPr>
        <w:t xml:space="preserve">“PCC” </w:t>
      </w:r>
      <w:r w:rsidR="00E10CBD" w:rsidRPr="00E10CBD">
        <w:rPr>
          <w:rFonts w:asciiTheme="minorHAnsi" w:hAnsiTheme="minorHAnsi" w:cstheme="minorHAnsi"/>
          <w:bCs/>
          <w:sz w:val="20"/>
          <w:szCs w:val="20"/>
        </w:rPr>
        <w:t>refers to the California Public Contract Code.</w:t>
      </w:r>
    </w:p>
    <w:p w14:paraId="39F431CB"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68271CA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43642B81" w14:textId="25DA7945"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4DB7CE29" w14:textId="77777777" w:rsidR="00042E8D" w:rsidRDefault="00042E8D" w:rsidP="00C337CA">
      <w:pPr>
        <w:pStyle w:val="JBCMHeading2"/>
        <w:jc w:val="center"/>
        <w:rPr>
          <w:rStyle w:val="Heading4Char"/>
          <w:rFonts w:asciiTheme="minorHAnsi" w:hAnsiTheme="minorHAnsi" w:cstheme="minorHAnsi"/>
          <w:i w:val="0"/>
          <w:sz w:val="20"/>
          <w:szCs w:val="20"/>
        </w:rPr>
      </w:pPr>
    </w:p>
    <w:p w14:paraId="2E0A37E2" w14:textId="77777777" w:rsidR="00042E8D" w:rsidRDefault="00042E8D" w:rsidP="00C337CA">
      <w:pPr>
        <w:pStyle w:val="JBCMHeading2"/>
        <w:jc w:val="center"/>
        <w:rPr>
          <w:rStyle w:val="Heading4Char"/>
          <w:rFonts w:asciiTheme="minorHAnsi" w:hAnsiTheme="minorHAnsi" w:cstheme="minorHAnsi"/>
          <w:i w:val="0"/>
          <w:sz w:val="20"/>
          <w:szCs w:val="20"/>
        </w:rPr>
      </w:pPr>
    </w:p>
    <w:p w14:paraId="42FAC20C" w14:textId="1F6CDA95"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28F3273E" w14:textId="77777777" w:rsidR="00C337CA" w:rsidRPr="0037441E" w:rsidRDefault="00C337CA" w:rsidP="00C337CA">
      <w:pPr>
        <w:rPr>
          <w:rFonts w:asciiTheme="minorHAnsi" w:hAnsiTheme="minorHAnsi" w:cstheme="minorHAnsi"/>
          <w:sz w:val="20"/>
        </w:rPr>
      </w:pPr>
    </w:p>
    <w:p w14:paraId="67220642"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13354A0C" w14:textId="1F56F21D"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7E665DA3" w14:textId="77777777" w:rsidR="00C337CA" w:rsidRPr="00C337CA" w:rsidRDefault="00C337CA" w:rsidP="00C337CA">
      <w:pPr>
        <w:spacing w:line="300" w:lineRule="atLeast"/>
        <w:jc w:val="center"/>
        <w:rPr>
          <w:rFonts w:cs="Arial"/>
          <w:b/>
          <w:bCs/>
          <w:sz w:val="20"/>
          <w:u w:val="single"/>
        </w:rPr>
      </w:pPr>
    </w:p>
    <w:p w14:paraId="382327A8" w14:textId="74C202AE"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sidR="00126747">
        <w:rPr>
          <w:rFonts w:cs="Arial"/>
          <w:sz w:val="20"/>
        </w:rPr>
        <w:t>Judicial Council</w:t>
      </w:r>
      <w:r>
        <w:rPr>
          <w:rFonts w:cs="Arial"/>
          <w:sz w:val="20"/>
        </w:rPr>
        <w:t xml:space="preserve"> </w:t>
      </w:r>
      <w:r w:rsidRPr="00C337CA">
        <w:rPr>
          <w:rFonts w:cs="Arial"/>
          <w:sz w:val="20"/>
        </w:rPr>
        <w:t xml:space="preserve">for a solicitation of goods or services of $100,000 or more, or (ii) entering into or renewing a contract with the </w:t>
      </w:r>
      <w:r w:rsidR="00126747">
        <w:rPr>
          <w:rFonts w:cs="Arial"/>
          <w:sz w:val="20"/>
        </w:rPr>
        <w:t>Judicial Council</w:t>
      </w:r>
      <w:r>
        <w:rPr>
          <w:rFonts w:cs="Arial"/>
          <w:sz w:val="20"/>
        </w:rPr>
        <w:t xml:space="preserve"> </w:t>
      </w:r>
      <w:r w:rsidRPr="00C337CA">
        <w:rPr>
          <w:rFonts w:cs="Arial"/>
          <w:sz w:val="20"/>
        </w:rPr>
        <w:t>for the purchase of goods or services of $100,000 or more.</w:t>
      </w:r>
    </w:p>
    <w:p w14:paraId="37B5322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3D52892B" w14:textId="2AABE9C9"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2264FF87" w14:textId="4917B156"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17ABADC5" w14:textId="23492E71"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3C97D1C0" w14:textId="2A0523FD"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2D9A098B" w14:textId="77777777" w:rsidR="00A803FD" w:rsidRPr="00C337CA" w:rsidRDefault="00A803FD" w:rsidP="00C337CA">
      <w:pPr>
        <w:tabs>
          <w:tab w:val="left" w:pos="720"/>
        </w:tabs>
        <w:spacing w:after="120" w:line="300" w:lineRule="atLeast"/>
        <w:ind w:left="720" w:hanging="720"/>
        <w:rPr>
          <w:rFonts w:cs="Arial"/>
          <w:sz w:val="20"/>
        </w:rPr>
      </w:pPr>
    </w:p>
    <w:p w14:paraId="30361C3C" w14:textId="6B5CC5A9"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26E5F015"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120DE0DD" w14:textId="77777777" w:rsidTr="00FB201A">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E3817A4" w14:textId="41244F47" w:rsidR="00C337CA" w:rsidRPr="00C337CA" w:rsidRDefault="00AC2E92" w:rsidP="00FB201A">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8EFC965" w14:textId="77777777" w:rsidR="00C337CA" w:rsidRPr="00C337CA" w:rsidRDefault="00C337CA" w:rsidP="00FB201A">
            <w:pPr>
              <w:keepNext/>
              <w:spacing w:line="480" w:lineRule="auto"/>
              <w:rPr>
                <w:rFonts w:cs="Arial"/>
                <w:sz w:val="20"/>
              </w:rPr>
            </w:pPr>
            <w:r w:rsidRPr="00C337CA">
              <w:rPr>
                <w:rFonts w:cs="Arial"/>
                <w:i/>
                <w:iCs/>
                <w:sz w:val="20"/>
              </w:rPr>
              <w:t>Federal ID Number </w:t>
            </w:r>
          </w:p>
        </w:tc>
      </w:tr>
      <w:tr w:rsidR="00C337CA" w:rsidRPr="00C337CA" w14:paraId="5680D053" w14:textId="77777777" w:rsidTr="00FB201A">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9784877" w14:textId="77777777" w:rsidR="00C337CA" w:rsidRPr="00C337CA" w:rsidRDefault="00C337CA" w:rsidP="00FB201A">
            <w:pPr>
              <w:keepNext/>
              <w:spacing w:line="480" w:lineRule="auto"/>
              <w:rPr>
                <w:rFonts w:cs="Arial"/>
                <w:sz w:val="20"/>
              </w:rPr>
            </w:pPr>
            <w:r w:rsidRPr="00C337CA">
              <w:rPr>
                <w:rFonts w:cs="Arial"/>
                <w:i/>
                <w:iCs/>
                <w:sz w:val="20"/>
              </w:rPr>
              <w:t>By (Authorized Signature)</w:t>
            </w:r>
          </w:p>
        </w:tc>
      </w:tr>
      <w:tr w:rsidR="00C337CA" w:rsidRPr="00C337CA" w14:paraId="6B7279D8" w14:textId="77777777" w:rsidTr="00FB201A">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EADA" w14:textId="77777777" w:rsidR="00C337CA" w:rsidRPr="00C337CA" w:rsidRDefault="00C337CA" w:rsidP="00FB201A">
            <w:pPr>
              <w:keepNext/>
              <w:spacing w:line="480" w:lineRule="auto"/>
              <w:rPr>
                <w:rFonts w:cs="Arial"/>
                <w:sz w:val="20"/>
              </w:rPr>
            </w:pPr>
            <w:r w:rsidRPr="00C337CA">
              <w:rPr>
                <w:rFonts w:cs="Arial"/>
                <w:i/>
                <w:iCs/>
                <w:sz w:val="20"/>
              </w:rPr>
              <w:t>Printed Name and Title of Person Signing </w:t>
            </w:r>
          </w:p>
        </w:tc>
      </w:tr>
      <w:tr w:rsidR="00C337CA" w:rsidRPr="00C337CA" w14:paraId="78C1EEE1" w14:textId="77777777" w:rsidTr="00FB201A">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1B94CB4" w14:textId="77777777" w:rsidR="00C337CA" w:rsidRPr="00C337CA" w:rsidRDefault="00C337CA" w:rsidP="00FB201A">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CC06B55" w14:textId="77777777" w:rsidR="00C337CA" w:rsidRPr="00C337CA" w:rsidRDefault="00C337CA" w:rsidP="00FB201A">
            <w:pPr>
              <w:keepNext/>
              <w:rPr>
                <w:rFonts w:cs="Arial"/>
                <w:i/>
                <w:iCs/>
                <w:sz w:val="20"/>
              </w:rPr>
            </w:pPr>
            <w:r w:rsidRPr="00C337CA">
              <w:rPr>
                <w:rFonts w:cs="Arial"/>
                <w:i/>
                <w:iCs/>
                <w:sz w:val="20"/>
              </w:rPr>
              <w:t>Executed in the County of _________ in the State of ____________</w:t>
            </w:r>
          </w:p>
          <w:p w14:paraId="5CE282D4" w14:textId="77777777" w:rsidR="00C337CA" w:rsidRPr="00C337CA" w:rsidRDefault="00C337CA" w:rsidP="00FB201A">
            <w:pPr>
              <w:keepNext/>
              <w:rPr>
                <w:rFonts w:cs="Arial"/>
                <w:sz w:val="20"/>
              </w:rPr>
            </w:pPr>
          </w:p>
        </w:tc>
      </w:tr>
    </w:tbl>
    <w:p w14:paraId="42F63535" w14:textId="77777777" w:rsidR="00C337CA" w:rsidRPr="00C337CA" w:rsidRDefault="00C337CA" w:rsidP="00C337CA">
      <w:pPr>
        <w:rPr>
          <w:rFonts w:asciiTheme="minorHAnsi" w:hAnsiTheme="minorHAnsi" w:cstheme="minorHAnsi"/>
          <w:sz w:val="20"/>
          <w:lang w:bidi="en-US"/>
        </w:rPr>
      </w:pPr>
    </w:p>
    <w:p w14:paraId="74E5D08C"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F7E7F26" w14:textId="77777777" w:rsidR="009C3D22" w:rsidRPr="00C337CA" w:rsidRDefault="009C3D22" w:rsidP="005C5777">
      <w:pPr>
        <w:pStyle w:val="BodyText"/>
        <w:spacing w:before="120" w:after="120" w:line="240" w:lineRule="auto"/>
        <w:rPr>
          <w:rFonts w:asciiTheme="minorHAnsi" w:hAnsiTheme="minorHAnsi" w:cstheme="minorHAnsi"/>
          <w:sz w:val="20"/>
        </w:rPr>
      </w:pPr>
    </w:p>
    <w:p w14:paraId="22E0AB0D"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BF27" w14:textId="77777777" w:rsidR="00FB201A" w:rsidRDefault="00FB201A" w:rsidP="00437785">
      <w:r>
        <w:separator/>
      </w:r>
    </w:p>
  </w:endnote>
  <w:endnote w:type="continuationSeparator" w:id="0">
    <w:p w14:paraId="74874101" w14:textId="77777777" w:rsidR="00FB201A" w:rsidRDefault="00FB201A"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5664" w14:textId="77777777" w:rsidR="00FB201A" w:rsidRDefault="00FB201A"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003C3" w14:textId="77777777" w:rsidR="00FB201A" w:rsidRDefault="00FB201A"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6D3F" w14:textId="3C925D52"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p>
  <w:p w14:paraId="206DEC6B" w14:textId="77777777" w:rsidR="00FB201A" w:rsidRDefault="00FB201A"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8B94" w14:textId="65E06B5E" w:rsidR="00FB201A" w:rsidRDefault="00FB201A"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sidR="007F2DFE">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E8E9E" w14:textId="1B453EE0" w:rsidR="00FB201A" w:rsidRPr="008953BE" w:rsidRDefault="00FB201A">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25BE" w14:textId="7D04A640"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7147072"/>
        <w:docPartObj>
          <w:docPartGallery w:val="Page Numbers (Bottom of Page)"/>
          <w:docPartUnique/>
        </w:docPartObj>
      </w:sdtPr>
      <w:sdtEndPr/>
      <w:sdtContent>
        <w:r>
          <w:t>A-</w:t>
        </w:r>
        <w:r>
          <w:fldChar w:fldCharType="begin"/>
        </w:r>
        <w:r>
          <w:instrText xml:space="preserve"> PAGE   \* MERGEFORMAT </w:instrText>
        </w:r>
        <w:r>
          <w:fldChar w:fldCharType="separate"/>
        </w:r>
        <w:r w:rsidR="003D118D">
          <w:rPr>
            <w:noProof/>
          </w:rPr>
          <w:t>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B3D35" w14:textId="46B33D0C" w:rsidR="00FB201A" w:rsidRPr="008953BE" w:rsidRDefault="00FB201A">
    <w:pPr>
      <w:pStyle w:val="Footer"/>
      <w:rPr>
        <w:sz w:val="16"/>
        <w:szCs w:val="16"/>
      </w:rPr>
    </w:pPr>
    <w:proofErr w:type="gramStart"/>
    <w:r w:rsidRPr="008953BE">
      <w:rPr>
        <w:sz w:val="16"/>
        <w:szCs w:val="16"/>
      </w:rPr>
      <w:t>rev</w:t>
    </w:r>
    <w:proofErr w:type="gramEnd"/>
    <w:r w:rsidRPr="008953BE">
      <w:rPr>
        <w:sz w:val="16"/>
        <w:szCs w:val="16"/>
      </w:rPr>
      <w:t xml:space="preserve">.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3D118D">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F039" w14:textId="05A1D795"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43"/>
        <w:docPartObj>
          <w:docPartGallery w:val="Page Numbers (Bottom of Page)"/>
          <w:docPartUnique/>
        </w:docPartObj>
      </w:sdtPr>
      <w:sdtEndPr/>
      <w:sdtContent>
        <w:r>
          <w:t>B-</w:t>
        </w:r>
        <w:r>
          <w:fldChar w:fldCharType="begin"/>
        </w:r>
        <w:r>
          <w:instrText xml:space="preserve"> PAGE   \* MERGEFORMAT </w:instrText>
        </w:r>
        <w:r>
          <w:fldChar w:fldCharType="separate"/>
        </w:r>
        <w:r w:rsidR="003D118D">
          <w:rPr>
            <w:noProof/>
          </w:rPr>
          <w:t>1</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FDA" w14:textId="77777777" w:rsidR="00FB201A" w:rsidRDefault="00FB201A" w:rsidP="00896EE8">
    <w:pPr>
      <w:pStyle w:val="Footer"/>
      <w:jc w:val="right"/>
    </w:pPr>
    <w:proofErr w:type="gramStart"/>
    <w:r>
      <w:rPr>
        <w:sz w:val="16"/>
        <w:szCs w:val="16"/>
      </w:rPr>
      <w:t>rev</w:t>
    </w:r>
    <w:proofErr w:type="gramEnd"/>
    <w:r>
      <w:rPr>
        <w:sz w:val="16"/>
        <w:szCs w:val="16"/>
      </w:rPr>
      <w:t xml:space="preserve"> 5-04-15</w:t>
    </w:r>
    <w:r>
      <w:rPr>
        <w:b/>
        <w:sz w:val="22"/>
      </w:rPr>
      <w:t xml:space="preserve"> </w:t>
    </w:r>
    <w:r w:rsidRPr="00C314CE">
      <w:rPr>
        <w:b/>
        <w:sz w:val="16"/>
        <w:szCs w:val="16"/>
      </w:rPr>
      <w:t xml:space="preserve"> </w:t>
    </w:r>
    <w:r>
      <w:rPr>
        <w:b/>
        <w:sz w:val="16"/>
        <w:szCs w:val="16"/>
      </w:rPr>
      <w:tab/>
    </w:r>
    <w:r>
      <w:rPr>
        <w:b/>
        <w:sz w:val="16"/>
        <w:szCs w:val="16"/>
      </w:rPr>
      <w:tab/>
    </w:r>
    <w:sdt>
      <w:sdtPr>
        <w:id w:val="1312214169"/>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EA317" w14:textId="62E4E057"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3D118D">
          <w:rPr>
            <w:noProof/>
          </w:rPr>
          <w:t>10</w:t>
        </w:r>
        <w:r>
          <w:rPr>
            <w:noProof/>
          </w:rPr>
          <w:fldChar w:fldCharType="end"/>
        </w:r>
      </w:sdtContent>
    </w:sdt>
  </w:p>
  <w:p w14:paraId="00138C7D" w14:textId="77777777" w:rsidR="00FB201A" w:rsidRDefault="00FB201A"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C394" w14:textId="7BF3779F" w:rsidR="00FB201A" w:rsidRDefault="00FB201A" w:rsidP="00896EE8">
    <w:pPr>
      <w:pStyle w:val="Footer"/>
      <w:jc w:val="right"/>
    </w:pPr>
    <w:proofErr w:type="gramStart"/>
    <w:r>
      <w:rPr>
        <w:sz w:val="16"/>
        <w:szCs w:val="16"/>
      </w:rPr>
      <w:t>rev</w:t>
    </w:r>
    <w:proofErr w:type="gramEnd"/>
    <w:r>
      <w:rPr>
        <w:sz w:val="16"/>
        <w:szCs w:val="16"/>
      </w:rPr>
      <w:t xml:space="preserve">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3D118D">
          <w:rPr>
            <w:noProof/>
          </w:rPr>
          <w:t>1</w:t>
        </w:r>
        <w:r>
          <w:rPr>
            <w:noProof/>
          </w:rPr>
          <w:fldChar w:fldCharType="end"/>
        </w:r>
      </w:sdtContent>
    </w:sdt>
  </w:p>
  <w:p w14:paraId="283AC261" w14:textId="77777777" w:rsidR="00FB201A" w:rsidRDefault="00FB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9B10A" w14:textId="77777777" w:rsidR="00FB201A" w:rsidRDefault="00FB201A" w:rsidP="00437785">
      <w:r>
        <w:separator/>
      </w:r>
    </w:p>
  </w:footnote>
  <w:footnote w:type="continuationSeparator" w:id="0">
    <w:p w14:paraId="7F1FD7D0" w14:textId="77777777" w:rsidR="00FB201A" w:rsidRDefault="00FB201A"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34FA8" w14:textId="77777777" w:rsidR="00FB201A" w:rsidRDefault="00FB2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417D" w14:textId="77777777" w:rsidR="00FB201A" w:rsidRPr="003E52BA" w:rsidRDefault="00FB201A"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E542057" w14:textId="77777777" w:rsidR="00FB201A" w:rsidRDefault="00FB201A">
    <w:pPr>
      <w:ind w:left="-86"/>
      <w:rPr>
        <w:rFonts w:ascii="Arial" w:eastAsia="Times New Roman" w:hAnsi="Arial"/>
        <w:b/>
        <w:sz w:val="22"/>
      </w:rPr>
    </w:pPr>
  </w:p>
  <w:p w14:paraId="3C6991D5" w14:textId="77777777" w:rsidR="00FB201A" w:rsidRPr="000D2618" w:rsidRDefault="00FB201A" w:rsidP="000D2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D4FF" w14:textId="48FD9774" w:rsidR="00FB201A" w:rsidRPr="00AC425A" w:rsidRDefault="00AC425A" w:rsidP="00AC425A">
    <w:pPr>
      <w:ind w:left="-86"/>
      <w:jc w:val="center"/>
      <w:rPr>
        <w:rFonts w:asciiTheme="minorHAnsi" w:eastAsia="Times New Roman" w:hAnsiTheme="minorHAnsi" w:cstheme="minorHAnsi"/>
        <w:sz w:val="20"/>
      </w:rPr>
    </w:pPr>
    <w:r w:rsidRPr="00AC425A">
      <w:rPr>
        <w:rFonts w:asciiTheme="minorHAnsi" w:eastAsia="Times New Roman" w:hAnsiTheme="minorHAnsi" w:cstheme="minorHAnsi"/>
        <w:sz w:val="20"/>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4F117BE"/>
    <w:multiLevelType w:val="multilevel"/>
    <w:tmpl w:val="FB0CB78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55877511"/>
    <w:multiLevelType w:val="multilevel"/>
    <w:tmpl w:val="2528CB18"/>
    <w:numStyleLink w:val="MOUList"/>
  </w:abstractNum>
  <w:abstractNum w:abstractNumId="22"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8"/>
  </w:num>
  <w:num w:numId="2">
    <w:abstractNumId w:val="6"/>
  </w:num>
  <w:num w:numId="3">
    <w:abstractNumId w:val="24"/>
  </w:num>
  <w:num w:numId="4">
    <w:abstractNumId w:val="11"/>
  </w:num>
  <w:num w:numId="5">
    <w:abstractNumId w:val="7"/>
  </w:num>
  <w:num w:numId="6">
    <w:abstractNumId w:val="5"/>
  </w:num>
  <w:num w:numId="7">
    <w:abstractNumId w:val="15"/>
  </w:num>
  <w:num w:numId="8">
    <w:abstractNumId w:val="16"/>
  </w:num>
  <w:num w:numId="9">
    <w:abstractNumId w:val="4"/>
  </w:num>
  <w:num w:numId="10">
    <w:abstractNumId w:val="19"/>
  </w:num>
  <w:num w:numId="11">
    <w:abstractNumId w:val="3"/>
  </w:num>
  <w:num w:numId="12">
    <w:abstractNumId w:val="22"/>
  </w:num>
  <w:num w:numId="13">
    <w:abstractNumId w:val="26"/>
  </w:num>
  <w:num w:numId="14">
    <w:abstractNumId w:val="25"/>
  </w:num>
  <w:num w:numId="15">
    <w:abstractNumId w:val="2"/>
  </w:num>
  <w:num w:numId="16">
    <w:abstractNumId w:val="0"/>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3"/>
  </w:num>
  <w:num w:numId="20">
    <w:abstractNumId w:val="23"/>
  </w:num>
  <w:num w:numId="21">
    <w:abstractNumId w:val="12"/>
  </w:num>
  <w:num w:numId="22">
    <w:abstractNumId w:val="9"/>
  </w:num>
  <w:num w:numId="23">
    <w:abstractNumId w:val="14"/>
  </w:num>
  <w:num w:numId="24">
    <w:abstractNumId w:val="10"/>
  </w:num>
  <w:num w:numId="25">
    <w:abstractNumId w:val="27"/>
  </w:num>
  <w:num w:numId="26">
    <w:abstractNumId w:val="18"/>
  </w:num>
  <w:num w:numId="27">
    <w:abstractNumId w:val="2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29"/>
  </w:num>
  <w:num w:numId="29">
    <w:abstractNumId w:val="28"/>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2E8D"/>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47"/>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A7F36"/>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5A0"/>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118D"/>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45CB"/>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2DFE"/>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C012C"/>
    <w:rsid w:val="00AC2E92"/>
    <w:rsid w:val="00AC360F"/>
    <w:rsid w:val="00AC3804"/>
    <w:rsid w:val="00AC425A"/>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1FFA"/>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DE7"/>
    <w:rsid w:val="00D926C8"/>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01A"/>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5C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C594-4634-4F14-8D5D-768C764C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9079</Words>
  <Characters>51756</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2018-03-01T18:31:00Z</dcterms:created>
  <dcterms:modified xsi:type="dcterms:W3CDTF">2018-05-07T20:45:00Z</dcterms:modified>
</cp:coreProperties>
</file>