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5F0F86">
        <w:rPr>
          <w:rFonts w:asciiTheme="minorHAnsi" w:hAnsiTheme="minorHAnsi" w:cstheme="minorHAnsi"/>
          <w:color w:val="000000" w:themeColor="text1"/>
        </w:rPr>
        <w:t>M</w:t>
      </w:r>
      <w:bookmarkStart w:id="0" w:name="_GoBack"/>
      <w:bookmarkEnd w:id="0"/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0F8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F0F8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86" w:rsidRDefault="005F0F86" w:rsidP="005F0F86">
    <w:pPr>
      <w:pStyle w:val="Header"/>
      <w:ind w:left="-360"/>
      <w:rPr>
        <w:rFonts w:cstheme="minorHAnsi"/>
        <w:b/>
      </w:rPr>
    </w:pPr>
    <w:r>
      <w:rPr>
        <w:rFonts w:ascii="Times New Roman" w:hAnsi="Times New Roman"/>
      </w:rPr>
      <w:t xml:space="preserve">RFQ No. </w:t>
    </w:r>
    <w:r>
      <w:rPr>
        <w:rFonts w:cstheme="minorHAnsi"/>
        <w:b/>
      </w:rPr>
      <w:t>RFQ-FSO-GC-Services-IDIQ-2018-01-JP</w:t>
    </w:r>
  </w:p>
  <w:p w:rsidR="009054DD" w:rsidRPr="005F0F86" w:rsidRDefault="005F0F86" w:rsidP="005F0F86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RFQ General Contractors IDIQ Services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4F1604"/>
    <w:rsid w:val="005F0F86"/>
    <w:rsid w:val="006A67FF"/>
    <w:rsid w:val="007D545A"/>
    <w:rsid w:val="009054DD"/>
    <w:rsid w:val="00A47224"/>
    <w:rsid w:val="00BD4BF4"/>
    <w:rsid w:val="00C93AEC"/>
    <w:rsid w:val="00E03994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6A60B7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Johnny Perez</cp:lastModifiedBy>
  <cp:revision>8</cp:revision>
  <dcterms:created xsi:type="dcterms:W3CDTF">2017-03-20T15:55:00Z</dcterms:created>
  <dcterms:modified xsi:type="dcterms:W3CDTF">2018-03-23T17:39:00Z</dcterms:modified>
</cp:coreProperties>
</file>