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108" w:type="dxa"/>
        <w:tblLayout w:type="fixed"/>
        <w:tblLook w:val="0000"/>
      </w:tblPr>
      <w:tblGrid>
        <w:gridCol w:w="4619"/>
        <w:gridCol w:w="237"/>
        <w:gridCol w:w="4564"/>
      </w:tblGrid>
      <w:tr w:rsidR="006312E4" w:rsidTr="00C474C5">
        <w:trPr>
          <w:cantSplit/>
          <w:trHeight w:val="2813"/>
        </w:trPr>
        <w:tc>
          <w:tcPr>
            <w:tcW w:w="4619" w:type="dxa"/>
            <w:tcBorders>
              <w:bottom w:val="nil"/>
            </w:tcBorders>
          </w:tcPr>
          <w:p w:rsidR="006312E4" w:rsidRDefault="006312E4" w:rsidP="00751705">
            <w:pPr>
              <w:pStyle w:val="MemoSubhead"/>
            </w:pPr>
            <w:r>
              <w:t>Date</w:t>
            </w:r>
          </w:p>
          <w:p w:rsidR="006312E4" w:rsidRDefault="0078072D" w:rsidP="00751705">
            <w:pPr>
              <w:pStyle w:val="MemoHeaderText"/>
            </w:pPr>
            <w:bookmarkStart w:id="0" w:name="bmDate"/>
            <w:bookmarkEnd w:id="0"/>
            <w:r>
              <w:t>October 9, 2013</w:t>
            </w:r>
          </w:p>
          <w:p w:rsidR="006312E4" w:rsidRDefault="006312E4" w:rsidP="006727C3">
            <w:pPr>
              <w:pStyle w:val="MemoSubhead"/>
              <w:spacing w:before="240"/>
            </w:pPr>
            <w:r>
              <w:t>To</w:t>
            </w:r>
          </w:p>
          <w:p w:rsidR="006312E4" w:rsidRPr="00437021" w:rsidRDefault="006312E4" w:rsidP="00751705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General Contractors</w:t>
            </w:r>
          </w:p>
          <w:p w:rsidR="006312E4" w:rsidRDefault="006312E4" w:rsidP="006727C3">
            <w:pPr>
              <w:pStyle w:val="MemoSubhead"/>
              <w:spacing w:before="240"/>
            </w:pPr>
            <w:r>
              <w:t>From</w:t>
            </w:r>
          </w:p>
          <w:p w:rsidR="006312E4" w:rsidRPr="006E6A24" w:rsidRDefault="006312E4" w:rsidP="001A302A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6312E4" w:rsidRPr="00437021" w:rsidRDefault="006312E4" w:rsidP="001A302A">
            <w:pPr>
              <w:pStyle w:val="JCCBodyText"/>
              <w:spacing w:line="240" w:lineRule="auto"/>
              <w:ind w:left="-86"/>
            </w:pPr>
            <w:r w:rsidRPr="00437021">
              <w:t>Admi</w:t>
            </w:r>
            <w:r w:rsidR="00E91016">
              <w:t>nistrative Office of the Courts</w:t>
            </w:r>
          </w:p>
          <w:p w:rsidR="006312E4" w:rsidRPr="00437021" w:rsidRDefault="001C40A5" w:rsidP="00751705">
            <w:pPr>
              <w:pStyle w:val="JCCBodyText"/>
              <w:spacing w:line="240" w:lineRule="auto"/>
              <w:ind w:left="-86"/>
            </w:pPr>
            <w:r>
              <w:t>Judicial Branch Capital Program</w:t>
            </w:r>
            <w:r w:rsidR="001A302A">
              <w:t xml:space="preserve"> </w:t>
            </w:r>
            <w:r>
              <w:t>Office</w:t>
            </w:r>
          </w:p>
          <w:p w:rsidR="006312E4" w:rsidRDefault="006312E4" w:rsidP="006727C3">
            <w:pPr>
              <w:pStyle w:val="MemoSubhead"/>
              <w:spacing w:before="240"/>
            </w:pPr>
            <w:r>
              <w:t>Subject</w:t>
            </w:r>
          </w:p>
          <w:p w:rsidR="006312E4" w:rsidRPr="007C3E2D" w:rsidRDefault="006312E4" w:rsidP="006727C3">
            <w:pPr>
              <w:pStyle w:val="JCCBodyText"/>
              <w:spacing w:before="240" w:line="240" w:lineRule="auto"/>
              <w:ind w:left="-86"/>
              <w:rPr>
                <w:b/>
              </w:rPr>
            </w:pPr>
            <w:bookmarkStart w:id="3" w:name="bmSubject"/>
            <w:bookmarkEnd w:id="3"/>
            <w:r>
              <w:rPr>
                <w:b/>
              </w:rPr>
              <w:t>PRE</w:t>
            </w:r>
            <w:r w:rsidR="0031373B">
              <w:rPr>
                <w:b/>
              </w:rPr>
              <w:t>-</w:t>
            </w:r>
            <w:r>
              <w:rPr>
                <w:b/>
              </w:rPr>
              <w:t xml:space="preserve">QUALIFIED </w:t>
            </w:r>
            <w:r w:rsidR="00681793">
              <w:rPr>
                <w:b/>
              </w:rPr>
              <w:t xml:space="preserve">CONTRACTORS </w:t>
            </w:r>
          </w:p>
          <w:p w:rsidR="001C40A5" w:rsidRDefault="006312E4" w:rsidP="006727C3">
            <w:pPr>
              <w:pStyle w:val="JCCBodyText"/>
              <w:spacing w:before="240" w:line="240" w:lineRule="auto"/>
              <w:ind w:left="-86"/>
              <w:rPr>
                <w:b/>
              </w:rPr>
            </w:pPr>
            <w:r w:rsidRPr="00437021">
              <w:t xml:space="preserve">Request for </w:t>
            </w:r>
            <w:r w:rsidR="0031373B">
              <w:t>Qualifications</w:t>
            </w:r>
            <w:r>
              <w:t>: Prequalification of General Contrac</w:t>
            </w:r>
            <w:r w:rsidR="0078072D">
              <w:t xml:space="preserve">tors for </w:t>
            </w:r>
            <w:r w:rsidR="0078072D" w:rsidRPr="0078072D">
              <w:t>Renovation and Addition – San Joaquin Juvenile Justice Center</w:t>
            </w:r>
          </w:p>
          <w:p w:rsidR="006312E4" w:rsidRDefault="001C40A5" w:rsidP="0078072D">
            <w:pPr>
              <w:pStyle w:val="JCCBodyText"/>
              <w:spacing w:line="240" w:lineRule="auto"/>
              <w:ind w:left="-86"/>
            </w:pPr>
            <w:r w:rsidRPr="001C40A5">
              <w:t xml:space="preserve">Solicitation </w:t>
            </w:r>
            <w:r w:rsidR="006312E4">
              <w:t>N</w:t>
            </w:r>
            <w:r w:rsidR="006312E4" w:rsidRPr="00437021">
              <w:t>umber</w:t>
            </w:r>
            <w:r w:rsidR="006312E4">
              <w:t xml:space="preserve">: </w:t>
            </w:r>
            <w:r w:rsidR="0078072D">
              <w:t xml:space="preserve"> JBCP-2013-03</w:t>
            </w:r>
            <w:r w:rsidR="005C70E4">
              <w:t>-BR</w:t>
            </w:r>
          </w:p>
          <w:p w:rsidR="0078072D" w:rsidRDefault="0078072D" w:rsidP="0078072D">
            <w:pPr>
              <w:pStyle w:val="JCCBodyText"/>
              <w:spacing w:line="240" w:lineRule="auto"/>
              <w:ind w:left="-86"/>
            </w:pPr>
          </w:p>
        </w:tc>
        <w:tc>
          <w:tcPr>
            <w:tcW w:w="237" w:type="dxa"/>
            <w:tcBorders>
              <w:bottom w:val="nil"/>
            </w:tcBorders>
          </w:tcPr>
          <w:p w:rsidR="006312E4" w:rsidRDefault="006312E4" w:rsidP="00751705"/>
        </w:tc>
        <w:tc>
          <w:tcPr>
            <w:tcW w:w="4564" w:type="dxa"/>
            <w:tcBorders>
              <w:bottom w:val="nil"/>
            </w:tcBorders>
          </w:tcPr>
          <w:p w:rsidR="006312E4" w:rsidRDefault="006312E4" w:rsidP="00751705">
            <w:pPr>
              <w:pStyle w:val="MemoSubhead"/>
            </w:pPr>
            <w:r>
              <w:t>Action Requested</w:t>
            </w:r>
          </w:p>
          <w:p w:rsidR="006312E4" w:rsidRDefault="006312E4" w:rsidP="00751705">
            <w:pPr>
              <w:pStyle w:val="MemoHeaderText"/>
            </w:pPr>
            <w:bookmarkStart w:id="4" w:name="bmAction"/>
            <w:bookmarkEnd w:id="4"/>
            <w:r>
              <w:t>None</w:t>
            </w:r>
          </w:p>
          <w:p w:rsidR="006312E4" w:rsidRDefault="006312E4" w:rsidP="00751705">
            <w:pPr>
              <w:pStyle w:val="MemoHeaderText"/>
            </w:pPr>
          </w:p>
          <w:p w:rsidR="006312E4" w:rsidRDefault="006312E4" w:rsidP="00751705">
            <w:pPr>
              <w:pStyle w:val="MemoSubhead"/>
            </w:pPr>
            <w:r>
              <w:t>Announcement</w:t>
            </w:r>
          </w:p>
          <w:p w:rsidR="006312E4" w:rsidRDefault="006312E4" w:rsidP="00751705">
            <w:pPr>
              <w:pStyle w:val="MemoHeaderText"/>
            </w:pPr>
            <w:bookmarkStart w:id="5" w:name="bmDeadline"/>
            <w:bookmarkEnd w:id="5"/>
            <w:r>
              <w:t>See Pre</w:t>
            </w:r>
            <w:r w:rsidR="001C40A5">
              <w:t>-Qu</w:t>
            </w:r>
            <w:r>
              <w:t>alified List</w:t>
            </w:r>
            <w:r w:rsidR="006727C3">
              <w:t xml:space="preserve"> Below</w:t>
            </w:r>
          </w:p>
          <w:p w:rsidR="006312E4" w:rsidRDefault="006312E4" w:rsidP="00751705">
            <w:pPr>
              <w:pStyle w:val="MemoHeaderText"/>
            </w:pPr>
          </w:p>
          <w:p w:rsidR="006312E4" w:rsidRDefault="006312E4" w:rsidP="00751705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6312E4" w:rsidRDefault="00C77342" w:rsidP="00751705">
            <w:pPr>
              <w:pStyle w:val="MemoHeaderText"/>
            </w:pPr>
            <w:r>
              <w:rPr>
                <w:rFonts w:ascii="Arial" w:hAnsi="Arial" w:cs="Arial"/>
                <w:sz w:val="20"/>
              </w:rPr>
              <w:fldChar w:fldCharType="begin"/>
            </w:r>
            <w:r w:rsidR="001C40A5">
              <w:rPr>
                <w:rFonts w:ascii="Arial" w:hAnsi="Arial" w:cs="Arial"/>
                <w:sz w:val="20"/>
              </w:rPr>
              <w:instrText xml:space="preserve"> HYPERLINK "mailto:</w:instrText>
            </w:r>
            <w:r w:rsidR="001C40A5" w:rsidRPr="001C40A5">
              <w:rPr>
                <w:rFonts w:ascii="Arial" w:hAnsi="Arial" w:cs="Arial"/>
                <w:sz w:val="20"/>
              </w:rPr>
              <w:instrText>capitalprogramssolicitations@jud.ca.gov</w:instrText>
            </w:r>
            <w:r w:rsidR="001C40A5">
              <w:rPr>
                <w:rFonts w:ascii="Arial" w:hAnsi="Arial" w:cs="Arial"/>
                <w:sz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40A5" w:rsidRPr="00C51D5A">
              <w:rPr>
                <w:rStyle w:val="Hyperlink"/>
                <w:rFonts w:ascii="Arial" w:hAnsi="Arial" w:cs="Arial"/>
                <w:sz w:val="20"/>
              </w:rPr>
              <w:t>capitalprogramssolicitations@jud.ca.gov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312E4" w:rsidRDefault="006312E4" w:rsidP="006312E4">
      <w:pPr>
        <w:pStyle w:val="BodyText"/>
        <w:spacing w:after="120"/>
        <w:rPr>
          <w:szCs w:val="24"/>
        </w:rPr>
      </w:pPr>
      <w:bookmarkStart w:id="7" w:name="bmStart"/>
      <w:bookmarkEnd w:id="7"/>
      <w:r w:rsidRPr="00CE6951">
        <w:rPr>
          <w:szCs w:val="24"/>
        </w:rPr>
        <w:t>The General Contractors below have been pre</w:t>
      </w:r>
      <w:r w:rsidR="001A302A">
        <w:rPr>
          <w:szCs w:val="24"/>
        </w:rPr>
        <w:t>-</w:t>
      </w:r>
      <w:r w:rsidRPr="00CE6951">
        <w:rPr>
          <w:szCs w:val="24"/>
        </w:rPr>
        <w:t>qualified to re</w:t>
      </w:r>
      <w:r w:rsidR="0078072D">
        <w:rPr>
          <w:szCs w:val="24"/>
        </w:rPr>
        <w:t>ceive Invitations to Bid for the Renovation &amp; Addition to the Juvenile Justice Center</w:t>
      </w:r>
      <w:r w:rsidR="001C40A5">
        <w:rPr>
          <w:szCs w:val="24"/>
        </w:rPr>
        <w:t>,</w:t>
      </w:r>
      <w:r w:rsidR="0078072D">
        <w:rPr>
          <w:szCs w:val="24"/>
        </w:rPr>
        <w:t xml:space="preserve"> County of San Joaquin</w:t>
      </w:r>
      <w:r w:rsidRPr="00CE6951">
        <w:rPr>
          <w:szCs w:val="24"/>
        </w:rPr>
        <w:t>.</w:t>
      </w:r>
    </w:p>
    <w:p w:rsidR="00E91016" w:rsidRPr="00CE6951" w:rsidRDefault="00E91016" w:rsidP="006312E4">
      <w:pPr>
        <w:pStyle w:val="BodyText"/>
        <w:spacing w:after="120"/>
      </w:pPr>
    </w:p>
    <w:p w:rsidR="006312E4" w:rsidRPr="001B22C0" w:rsidRDefault="006312E4" w:rsidP="006312E4">
      <w:pPr>
        <w:pStyle w:val="BodyText"/>
        <w:spacing w:after="120"/>
        <w:jc w:val="center"/>
        <w:rPr>
          <w:b/>
        </w:rPr>
      </w:pPr>
      <w:r>
        <w:rPr>
          <w:b/>
        </w:rPr>
        <w:t>PRE</w:t>
      </w:r>
      <w:r w:rsidR="001C40A5">
        <w:rPr>
          <w:b/>
        </w:rPr>
        <w:t>-</w:t>
      </w:r>
      <w:r>
        <w:rPr>
          <w:b/>
        </w:rPr>
        <w:t>QUALIFIED CONTRACTORS</w:t>
      </w:r>
      <w:r w:rsidR="00681793">
        <w:rPr>
          <w:b/>
        </w:rPr>
        <w:t xml:space="preserve"> ELI</w:t>
      </w:r>
      <w:r w:rsidR="005D35F6">
        <w:rPr>
          <w:b/>
        </w:rPr>
        <w:t>GI</w:t>
      </w:r>
      <w:r w:rsidR="00681793">
        <w:rPr>
          <w:b/>
        </w:rPr>
        <w:t>BLE TO BID THE PROJECT</w:t>
      </w:r>
    </w:p>
    <w:tbl>
      <w:tblPr>
        <w:tblW w:w="0" w:type="auto"/>
        <w:jc w:val="center"/>
        <w:tblInd w:w="-1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74"/>
        <w:gridCol w:w="5474"/>
      </w:tblGrid>
      <w:tr w:rsidR="007E292C" w:rsidRPr="00F816FF" w:rsidTr="001A302A">
        <w:trPr>
          <w:jc w:val="center"/>
        </w:trPr>
        <w:tc>
          <w:tcPr>
            <w:tcW w:w="3674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E292C" w:rsidRPr="00F816FF" w:rsidRDefault="007E292C" w:rsidP="00751705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Firm</w:t>
            </w:r>
          </w:p>
        </w:tc>
        <w:tc>
          <w:tcPr>
            <w:tcW w:w="5474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E292C" w:rsidRPr="00F816FF" w:rsidRDefault="007E292C" w:rsidP="00751705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Address</w:t>
            </w:r>
          </w:p>
        </w:tc>
      </w:tr>
      <w:tr w:rsidR="006727C3" w:rsidRPr="00F816FF" w:rsidTr="001A302A">
        <w:trPr>
          <w:jc w:val="center"/>
        </w:trPr>
        <w:tc>
          <w:tcPr>
            <w:tcW w:w="3674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6727C3" w:rsidRPr="008C5511" w:rsidRDefault="00780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Acme Construction Company, Inc.</w:t>
            </w:r>
          </w:p>
        </w:tc>
        <w:tc>
          <w:tcPr>
            <w:tcW w:w="5474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6727C3" w:rsidRPr="008C5511" w:rsidRDefault="007807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1565 Cummins Drive, Modesto, California</w:t>
            </w:r>
          </w:p>
        </w:tc>
      </w:tr>
      <w:tr w:rsidR="006727C3" w:rsidRPr="00F816FF" w:rsidTr="001A302A">
        <w:trPr>
          <w:jc w:val="center"/>
        </w:trPr>
        <w:tc>
          <w:tcPr>
            <w:tcW w:w="3674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6727C3" w:rsidRPr="008C5511" w:rsidRDefault="007C01C9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Diede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Construction, Inc.</w:t>
            </w:r>
          </w:p>
        </w:tc>
        <w:tc>
          <w:tcPr>
            <w:tcW w:w="5474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6727C3" w:rsidRPr="008C5511" w:rsidRDefault="007C01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P. O. Box 1007, Woodbridge, California</w:t>
            </w:r>
          </w:p>
        </w:tc>
      </w:tr>
      <w:tr w:rsidR="006727C3" w:rsidRPr="00F816FF" w:rsidTr="001A302A">
        <w:trPr>
          <w:jc w:val="center"/>
        </w:trPr>
        <w:tc>
          <w:tcPr>
            <w:tcW w:w="3674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6727C3" w:rsidRPr="008C5511" w:rsidRDefault="007C01C9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Roebbelen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Contracting, Inc.</w:t>
            </w:r>
          </w:p>
        </w:tc>
        <w:tc>
          <w:tcPr>
            <w:tcW w:w="5474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6727C3" w:rsidRPr="008C5511" w:rsidRDefault="007C01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 Hawks Flight Court, El Dorado Hills, California</w:t>
            </w:r>
          </w:p>
        </w:tc>
      </w:tr>
    </w:tbl>
    <w:p w:rsidR="007C01C9" w:rsidRDefault="007C01C9" w:rsidP="00E91016">
      <w:pPr>
        <w:tabs>
          <w:tab w:val="left" w:pos="0"/>
        </w:tabs>
        <w:spacing w:before="240"/>
      </w:pPr>
    </w:p>
    <w:p w:rsidR="00E91016" w:rsidRDefault="00E91016" w:rsidP="00E91016">
      <w:pPr>
        <w:tabs>
          <w:tab w:val="left" w:pos="0"/>
        </w:tabs>
        <w:spacing w:before="240"/>
      </w:pPr>
      <w:r>
        <w:t>The Judicial Branch Capital Program</w:t>
      </w:r>
      <w:r w:rsidR="00765895">
        <w:t xml:space="preserve"> Office of</w:t>
      </w:r>
      <w:r>
        <w:t xml:space="preserve"> the Administrative Office of the Court</w:t>
      </w:r>
      <w:r w:rsidR="001A302A">
        <w:t>s would like to thank all the general contractors for participating in our request for qualifications.</w:t>
      </w:r>
    </w:p>
    <w:sectPr w:rsidR="00E91016" w:rsidSect="001B22C0"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C9" w:rsidRDefault="007C01C9">
      <w:r>
        <w:separator/>
      </w:r>
    </w:p>
  </w:endnote>
  <w:endnote w:type="continuationSeparator" w:id="0">
    <w:p w:rsidR="007C01C9" w:rsidRDefault="007C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C9" w:rsidRDefault="007C01C9">
      <w:r>
        <w:separator/>
      </w:r>
    </w:p>
  </w:footnote>
  <w:footnote w:type="continuationSeparator" w:id="0">
    <w:p w:rsidR="007C01C9" w:rsidRDefault="007C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jc w:val="center"/>
      <w:tblLayout w:type="fixed"/>
      <w:tblLook w:val="0000"/>
    </w:tblPr>
    <w:tblGrid>
      <w:gridCol w:w="9360"/>
    </w:tblGrid>
    <w:tr w:rsidR="007C01C9" w:rsidTr="007E292C">
      <w:trPr>
        <w:trHeight w:val="3060"/>
        <w:jc w:val="center"/>
      </w:trPr>
      <w:tc>
        <w:tcPr>
          <w:tcW w:w="9360" w:type="dxa"/>
        </w:tcPr>
        <w:p w:rsidR="007C01C9" w:rsidRDefault="00C77342" w:rsidP="00735C13">
          <w:pPr>
            <w:jc w:val="center"/>
          </w:pPr>
          <w:r w:rsidRPr="00C77342">
            <w:rPr>
              <w:rFonts w:ascii="Arial" w:hAnsi="Arial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.45pt;height:101.9pt" fillcolor="window">
                <v:imagedata r:id="rId1" o:title="600"/>
                <o:lock v:ext="edit" aspectratio="f"/>
              </v:shape>
            </w:pict>
          </w:r>
        </w:p>
        <w:p w:rsidR="007C01C9" w:rsidRDefault="007C01C9" w:rsidP="00735C13">
          <w:pPr>
            <w:pStyle w:val="JCCAddress1stline"/>
          </w:pPr>
          <w:smartTag w:uri="urn:schemas-microsoft-com:office:smarttags" w:element="Street">
            <w:smartTag w:uri="urn:schemas-microsoft-com:office:smarttags" w:element="address">
              <w:r>
                <w:t>455 Golden Gate Avenue</w:t>
              </w:r>
            </w:smartTag>
          </w:smartTag>
          <w:r>
            <w:t xml:space="preserve"> </w:t>
          </w:r>
          <w:r>
            <w:rPr>
              <w:position w:val="4"/>
              <w:sz w:val="40"/>
            </w:rPr>
            <w:t>.</w:t>
          </w:r>
          <w:r>
            <w:t xml:space="preserve"> </w:t>
          </w:r>
          <w:smartTag w:uri="urn:schemas-microsoft-com:office:smarttags" w:element="place">
            <w:smartTag w:uri="urn:schemas-microsoft-com:office:smarttags" w:element="City">
              <w:r>
                <w:t>San Francisco</w:t>
              </w:r>
            </w:smartTag>
            <w:r>
              <w:t xml:space="preserve">, </w:t>
            </w:r>
            <w:smartTag w:uri="urn:schemas-microsoft-com:office:smarttags" w:element="State">
              <w:r>
                <w:t>California</w:t>
              </w:r>
            </w:smartTag>
            <w:r>
              <w:t xml:space="preserve"> </w:t>
            </w:r>
            <w:smartTag w:uri="urn:schemas-microsoft-com:office:smarttags" w:element="PostalCode">
              <w:r>
                <w:t>94102-3688</w:t>
              </w:r>
            </w:smartTag>
          </w:smartTag>
        </w:p>
        <w:p w:rsidR="007C01C9" w:rsidRDefault="007C01C9" w:rsidP="00735C13">
          <w:pPr>
            <w:pStyle w:val="JCCAddress2ndline"/>
          </w:pPr>
          <w:r>
            <w:t xml:space="preserve">Telephone 415-865-4200 </w:t>
          </w:r>
          <w:r>
            <w:rPr>
              <w:position w:val="4"/>
              <w:sz w:val="40"/>
            </w:rPr>
            <w:t>.</w:t>
          </w:r>
          <w:r>
            <w:t xml:space="preserve"> Fax 415-865-4205 </w:t>
          </w:r>
          <w:r>
            <w:rPr>
              <w:position w:val="4"/>
              <w:sz w:val="40"/>
            </w:rPr>
            <w:t>.</w:t>
          </w:r>
          <w:r>
            <w:t xml:space="preserve"> TDD 415-865-4272</w:t>
          </w:r>
        </w:p>
        <w:p w:rsidR="007C01C9" w:rsidRDefault="007C01C9" w:rsidP="00735C13">
          <w:pPr>
            <w:jc w:val="center"/>
          </w:pPr>
        </w:p>
      </w:tc>
    </w:tr>
  </w:tbl>
  <w:p w:rsidR="007C01C9" w:rsidRPr="001B22C0" w:rsidRDefault="007C01C9" w:rsidP="007E29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638BA"/>
    <w:multiLevelType w:val="hybridMultilevel"/>
    <w:tmpl w:val="02746918"/>
    <w:lvl w:ilvl="0" w:tplc="BF2A22AE">
      <w:start w:val="9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76123"/>
    <w:multiLevelType w:val="hybridMultilevel"/>
    <w:tmpl w:val="5784E844"/>
    <w:lvl w:ilvl="0" w:tplc="1232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23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064F8"/>
    <w:multiLevelType w:val="hybridMultilevel"/>
    <w:tmpl w:val="AD2CFB30"/>
    <w:lvl w:ilvl="0" w:tplc="83524A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227E8A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ocumentProtection w:edit="readOnly" w:enforcement="1" w:cryptProviderType="rsaFull" w:cryptAlgorithmClass="hash" w:cryptAlgorithmType="typeAny" w:cryptAlgorithmSid="4" w:cryptSpinCount="100000" w:hash="kLqQiIiXMPvkCMYdyP5SCC/KW9Y=" w:salt="J9bqulb2An2vumM9jk5ih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A72"/>
    <w:rsid w:val="00022579"/>
    <w:rsid w:val="000B427E"/>
    <w:rsid w:val="000B4491"/>
    <w:rsid w:val="000F39DF"/>
    <w:rsid w:val="00103BDE"/>
    <w:rsid w:val="00113A1B"/>
    <w:rsid w:val="0012224C"/>
    <w:rsid w:val="001A302A"/>
    <w:rsid w:val="001B22C0"/>
    <w:rsid w:val="001C40A5"/>
    <w:rsid w:val="00200656"/>
    <w:rsid w:val="00202155"/>
    <w:rsid w:val="00202F3A"/>
    <w:rsid w:val="00290024"/>
    <w:rsid w:val="003032D2"/>
    <w:rsid w:val="0031373B"/>
    <w:rsid w:val="003243F4"/>
    <w:rsid w:val="00391D61"/>
    <w:rsid w:val="003A00F0"/>
    <w:rsid w:val="003B77C3"/>
    <w:rsid w:val="004662EA"/>
    <w:rsid w:val="00542397"/>
    <w:rsid w:val="005C5D6D"/>
    <w:rsid w:val="005C70E4"/>
    <w:rsid w:val="005D35F6"/>
    <w:rsid w:val="006312E4"/>
    <w:rsid w:val="006355D0"/>
    <w:rsid w:val="006727C3"/>
    <w:rsid w:val="00681124"/>
    <w:rsid w:val="00681793"/>
    <w:rsid w:val="006D0C9A"/>
    <w:rsid w:val="00703FE2"/>
    <w:rsid w:val="00704AE1"/>
    <w:rsid w:val="007350E7"/>
    <w:rsid w:val="00735C13"/>
    <w:rsid w:val="00751705"/>
    <w:rsid w:val="00765449"/>
    <w:rsid w:val="00765895"/>
    <w:rsid w:val="00777F1A"/>
    <w:rsid w:val="0078072D"/>
    <w:rsid w:val="007B3358"/>
    <w:rsid w:val="007C01C9"/>
    <w:rsid w:val="007E2119"/>
    <w:rsid w:val="007E292C"/>
    <w:rsid w:val="007E395D"/>
    <w:rsid w:val="008228FB"/>
    <w:rsid w:val="008237FA"/>
    <w:rsid w:val="00882C5C"/>
    <w:rsid w:val="00885DF6"/>
    <w:rsid w:val="00890582"/>
    <w:rsid w:val="008C5511"/>
    <w:rsid w:val="008D023A"/>
    <w:rsid w:val="008E3C12"/>
    <w:rsid w:val="008E6B95"/>
    <w:rsid w:val="00934A72"/>
    <w:rsid w:val="00A44E75"/>
    <w:rsid w:val="00A65A1E"/>
    <w:rsid w:val="00A75F91"/>
    <w:rsid w:val="00AC0075"/>
    <w:rsid w:val="00AF7521"/>
    <w:rsid w:val="00B766FD"/>
    <w:rsid w:val="00B84066"/>
    <w:rsid w:val="00BF24CA"/>
    <w:rsid w:val="00C474C5"/>
    <w:rsid w:val="00C47781"/>
    <w:rsid w:val="00C608C1"/>
    <w:rsid w:val="00C77342"/>
    <w:rsid w:val="00C97C46"/>
    <w:rsid w:val="00CA2060"/>
    <w:rsid w:val="00CF4BAF"/>
    <w:rsid w:val="00D13416"/>
    <w:rsid w:val="00D319AC"/>
    <w:rsid w:val="00DB5970"/>
    <w:rsid w:val="00DE7334"/>
    <w:rsid w:val="00DF7F11"/>
    <w:rsid w:val="00E91016"/>
    <w:rsid w:val="00EB4ED9"/>
    <w:rsid w:val="00EC640B"/>
    <w:rsid w:val="00EE4561"/>
    <w:rsid w:val="00FD7348"/>
    <w:rsid w:val="00FE3120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2E4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00656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00656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00656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00656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00656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00656"/>
    <w:pPr>
      <w:spacing w:before="0"/>
    </w:pPr>
  </w:style>
  <w:style w:type="paragraph" w:customStyle="1" w:styleId="JCCAddress1stline">
    <w:name w:val="JCC Address 1st line"/>
    <w:basedOn w:val="Normal"/>
    <w:rsid w:val="00200656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00656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00656"/>
    <w:pPr>
      <w:ind w:left="-86"/>
    </w:pPr>
  </w:style>
  <w:style w:type="paragraph" w:styleId="Footer">
    <w:name w:val="footer"/>
    <w:basedOn w:val="Normal"/>
    <w:rsid w:val="00200656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00656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00656"/>
    <w:rPr>
      <w:sz w:val="20"/>
    </w:rPr>
  </w:style>
  <w:style w:type="paragraph" w:customStyle="1" w:styleId="MemoTitle">
    <w:name w:val="Memo Title"/>
    <w:next w:val="BodyText"/>
    <w:rsid w:val="00200656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00656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200656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934A72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934A72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934A72"/>
    <w:rPr>
      <w:color w:val="0000FF"/>
      <w:u w:val="single"/>
    </w:rPr>
  </w:style>
  <w:style w:type="paragraph" w:customStyle="1" w:styleId="Char">
    <w:name w:val="Char"/>
    <w:basedOn w:val="Normal"/>
    <w:semiHidden/>
    <w:rsid w:val="00FD7348"/>
    <w:pPr>
      <w:widowControl w:val="0"/>
      <w:spacing w:after="160" w:line="240" w:lineRule="exact"/>
    </w:pPr>
    <w:rPr>
      <w:rFonts w:ascii="Tahoma" w:eastAsia="Times New Roman" w:hAnsi="Tahoma"/>
      <w:sz w:val="20"/>
      <w:szCs w:val="24"/>
    </w:rPr>
  </w:style>
  <w:style w:type="paragraph" w:styleId="BodyTextIndent2">
    <w:name w:val="Body Text Indent 2"/>
    <w:basedOn w:val="Normal"/>
    <w:rsid w:val="00765449"/>
    <w:pPr>
      <w:spacing w:after="120" w:line="480" w:lineRule="auto"/>
      <w:ind w:left="360"/>
    </w:pPr>
  </w:style>
  <w:style w:type="paragraph" w:customStyle="1" w:styleId="TableSection">
    <w:name w:val="Table Section"/>
    <w:basedOn w:val="Normal"/>
    <w:rsid w:val="005C5D6D"/>
    <w:pPr>
      <w:spacing w:before="60" w:after="60"/>
    </w:pPr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rsid w:val="005C5D6D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rsid w:val="005C5D6D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5C5D6D"/>
    <w:pPr>
      <w:numPr>
        <w:numId w:val="6"/>
      </w:numPr>
      <w:tabs>
        <w:tab w:val="clear" w:pos="360"/>
      </w:tabs>
      <w:spacing w:before="60" w:after="60"/>
      <w:ind w:left="342" w:hanging="180"/>
    </w:pPr>
    <w:rPr>
      <w:rFonts w:ascii="Verdana" w:eastAsia="Times New Roman" w:hAnsi="Verdana"/>
      <w:color w:val="000000"/>
      <w:sz w:val="16"/>
    </w:rPr>
  </w:style>
  <w:style w:type="character" w:styleId="FollowedHyperlink">
    <w:name w:val="FollowedHyperlink"/>
    <w:basedOn w:val="DefaultParagraphFont"/>
    <w:rsid w:val="00BF24C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FD41F-1972-4361-A48E-DE03C38C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37</TotalTime>
  <Pages>1</Pages>
  <Words>146</Words>
  <Characters>1042</Characters>
  <Application>Microsoft Office Word</Application>
  <DocSecurity>8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Administrative Office of the Courts</Company>
  <LinksUpToDate>false</LinksUpToDate>
  <CharactersWithSpaces>1154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TMartindal</dc:creator>
  <cp:lastModifiedBy>Barbara Robinson</cp:lastModifiedBy>
  <cp:revision>6</cp:revision>
  <cp:lastPrinted>2010-04-28T18:50:00Z</cp:lastPrinted>
  <dcterms:created xsi:type="dcterms:W3CDTF">2013-10-09T17:21:00Z</dcterms:created>
  <dcterms:modified xsi:type="dcterms:W3CDTF">2013-10-09T17:57:00Z</dcterms:modified>
</cp:coreProperties>
</file>