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bookmarkEnd w:id="0"/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332D18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18" w:rsidRPr="00332D18" w:rsidRDefault="00332D18" w:rsidP="00332D18">
    <w:pPr>
      <w:pStyle w:val="Header"/>
      <w:spacing w:line="360" w:lineRule="auto"/>
      <w:rPr>
        <w:rFonts w:ascii="Arial Rounded MT Bold" w:hAnsi="Arial Rounded MT Bold"/>
        <w:sz w:val="25"/>
        <w:szCs w:val="25"/>
      </w:rPr>
    </w:pPr>
    <w:r w:rsidRPr="00332D18">
      <w:rPr>
        <w:rFonts w:ascii="Arial Rounded MT Bold" w:hAnsi="Arial Rounded MT Bold"/>
        <w:sz w:val="25"/>
        <w:szCs w:val="25"/>
      </w:rPr>
      <w:t>TITLE: AUDIOVISUAL SERVICES</w:t>
    </w:r>
  </w:p>
  <w:p w:rsidR="00332D18" w:rsidRDefault="00332D18" w:rsidP="00332D18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5"/>
        <w:szCs w:val="25"/>
      </w:rPr>
    </w:pPr>
    <w:r w:rsidRPr="00332D18">
      <w:rPr>
        <w:rFonts w:ascii="Arial Rounded MT Bold" w:hAnsi="Arial Rounded MT Bold"/>
        <w:sz w:val="25"/>
        <w:szCs w:val="25"/>
      </w:rPr>
      <w:t>RFP # JBCP AND REFM-2016-12-JP</w:t>
    </w:r>
  </w:p>
  <w:p w:rsidR="002055FD" w:rsidRPr="002055FD" w:rsidRDefault="002055FD" w:rsidP="00332D1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>Submission of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32D1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0F4E657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Perez, Johnny</cp:lastModifiedBy>
  <cp:revision>3</cp:revision>
  <cp:lastPrinted>2009-06-17T18:13:00Z</cp:lastPrinted>
  <dcterms:created xsi:type="dcterms:W3CDTF">2016-10-28T17:02:00Z</dcterms:created>
  <dcterms:modified xsi:type="dcterms:W3CDTF">2017-02-09T23:59:00Z</dcterms:modified>
</cp:coreProperties>
</file>