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6551E" w14:textId="77777777" w:rsidR="0050136C" w:rsidRDefault="0050136C" w:rsidP="00540B97">
      <w:pPr>
        <w:pStyle w:val="Heading3"/>
      </w:pPr>
    </w:p>
    <w:p w14:paraId="1ADC3A44"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0DB3F86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C4E5081" w14:textId="77777777" w:rsidR="0050136C" w:rsidRDefault="0050136C" w:rsidP="0050136C">
      <w:pPr>
        <w:jc w:val="center"/>
        <w:rPr>
          <w:b/>
          <w:i/>
          <w:color w:val="000000"/>
        </w:rPr>
      </w:pPr>
    </w:p>
    <w:p w14:paraId="737335B5" w14:textId="77777777" w:rsidR="0050136C" w:rsidRDefault="0050136C" w:rsidP="0050136C">
      <w:pPr>
        <w:jc w:val="center"/>
        <w:rPr>
          <w:b/>
          <w:i/>
          <w:color w:val="000000"/>
        </w:rPr>
      </w:pPr>
    </w:p>
    <w:p w14:paraId="25E06095"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2BE60979" w14:textId="77777777" w:rsidR="003834C8" w:rsidRDefault="003834C8" w:rsidP="003834C8">
      <w:pPr>
        <w:pStyle w:val="BodyText"/>
        <w:tabs>
          <w:tab w:val="clear" w:pos="360"/>
        </w:tabs>
        <w:spacing w:before="120" w:after="120"/>
        <w:ind w:left="720"/>
        <w:jc w:val="both"/>
        <w:rPr>
          <w:b/>
          <w:bCs/>
          <w:color w:val="000000"/>
        </w:rPr>
      </w:pPr>
    </w:p>
    <w:p w14:paraId="33063C8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14CCB2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A1A7547"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2315536" w14:textId="77777777" w:rsidR="0050136C" w:rsidRDefault="0050136C" w:rsidP="0050136C">
      <w:pPr>
        <w:pStyle w:val="BodyText"/>
        <w:tabs>
          <w:tab w:val="clear" w:pos="360"/>
        </w:tabs>
        <w:spacing w:before="120" w:after="120"/>
        <w:jc w:val="both"/>
        <w:rPr>
          <w:bCs/>
          <w:color w:val="000000"/>
        </w:rPr>
      </w:pPr>
    </w:p>
    <w:p w14:paraId="699EDC5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E78132F" w14:textId="77777777" w:rsidR="003834C8" w:rsidRDefault="003834C8" w:rsidP="0050136C">
      <w:pPr>
        <w:pStyle w:val="BodyText3"/>
        <w:rPr>
          <w:sz w:val="24"/>
          <w:szCs w:val="24"/>
        </w:rPr>
      </w:pPr>
    </w:p>
    <w:p w14:paraId="2F84A52D"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63D40E5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EC1848B"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1069021" w14:textId="77777777" w:rsidR="003834C8" w:rsidRDefault="003834C8" w:rsidP="009C1CE8">
            <w:pPr>
              <w:tabs>
                <w:tab w:val="left" w:pos="3600"/>
              </w:tabs>
              <w:rPr>
                <w:sz w:val="18"/>
              </w:rPr>
            </w:pPr>
            <w:r>
              <w:rPr>
                <w:rFonts w:ascii="Arial" w:hAnsi="Arial"/>
                <w:sz w:val="28"/>
              </w:rPr>
              <w:sym w:font="Wingdings" w:char="F03F"/>
            </w:r>
          </w:p>
        </w:tc>
      </w:tr>
      <w:tr w:rsidR="003834C8" w14:paraId="1319E45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936FCF7"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D937602" w14:textId="77777777" w:rsidR="003834C8" w:rsidRDefault="003834C8" w:rsidP="009C1CE8">
            <w:pPr>
              <w:tabs>
                <w:tab w:val="left" w:pos="3600"/>
              </w:tabs>
              <w:rPr>
                <w:sz w:val="16"/>
              </w:rPr>
            </w:pPr>
          </w:p>
          <w:p w14:paraId="0D23023F" w14:textId="77777777" w:rsidR="003834C8" w:rsidRDefault="003834C8" w:rsidP="009C1CE8">
            <w:pPr>
              <w:tabs>
                <w:tab w:val="left" w:pos="3600"/>
              </w:tabs>
              <w:rPr>
                <w:sz w:val="16"/>
              </w:rPr>
            </w:pPr>
          </w:p>
        </w:tc>
      </w:tr>
      <w:tr w:rsidR="003834C8" w14:paraId="1CB2E42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35A5D1C"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15E74BA4" w14:textId="77777777" w:rsidR="003834C8" w:rsidRPr="00D720E4" w:rsidRDefault="003834C8" w:rsidP="003834C8">
      <w:pPr>
        <w:autoSpaceDE w:val="0"/>
        <w:autoSpaceDN w:val="0"/>
        <w:ind w:left="720" w:hanging="720"/>
      </w:pPr>
    </w:p>
    <w:p w14:paraId="654D9124" w14:textId="77777777" w:rsidR="003834C8" w:rsidRPr="00D720E4" w:rsidRDefault="003834C8" w:rsidP="003834C8">
      <w:pPr>
        <w:autoSpaceDE w:val="0"/>
        <w:autoSpaceDN w:val="0"/>
        <w:ind w:left="720" w:hanging="720"/>
        <w:rPr>
          <w:iCs/>
        </w:rPr>
      </w:pPr>
    </w:p>
    <w:p w14:paraId="6BC6059D" w14:textId="77777777" w:rsidR="003834C8" w:rsidRPr="00094E5C" w:rsidRDefault="003834C8" w:rsidP="003834C8">
      <w:pPr>
        <w:rPr>
          <w:b/>
          <w:u w:val="single"/>
        </w:rPr>
      </w:pPr>
    </w:p>
    <w:p w14:paraId="26D25BB0" w14:textId="77777777" w:rsidR="0050136C" w:rsidRPr="008B7A8C" w:rsidRDefault="0050136C" w:rsidP="0050136C">
      <w:pPr>
        <w:jc w:val="center"/>
        <w:rPr>
          <w:b/>
          <w:i/>
          <w:color w:val="000000"/>
        </w:rPr>
      </w:pPr>
    </w:p>
    <w:p w14:paraId="6F1427F5" w14:textId="77777777" w:rsidR="0050136C" w:rsidRPr="008B7A8C" w:rsidRDefault="0050136C" w:rsidP="0050136C">
      <w:pPr>
        <w:jc w:val="center"/>
        <w:rPr>
          <w:b/>
          <w:i/>
          <w:color w:val="000000"/>
        </w:rPr>
      </w:pPr>
    </w:p>
    <w:p w14:paraId="734DC49B"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B08A3" w14:textId="77777777" w:rsidR="005C1FCC" w:rsidRDefault="005C1FCC" w:rsidP="0050136C">
      <w:r>
        <w:separator/>
      </w:r>
    </w:p>
  </w:endnote>
  <w:endnote w:type="continuationSeparator" w:id="0">
    <w:p w14:paraId="20236DAB"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D3F8" w14:textId="77777777" w:rsidR="00387427" w:rsidRDefault="00387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38DEF" w14:textId="77777777" w:rsidR="003D1C75" w:rsidRPr="00291C4D" w:rsidRDefault="003D1C75" w:rsidP="00291C4D">
    <w:pPr>
      <w:pStyle w:val="Footer"/>
      <w:jc w:val="center"/>
      <w:rPr>
        <w:rFonts w:ascii="Times New Roman" w:hAnsi="Times New Roman"/>
      </w:rPr>
    </w:pPr>
  </w:p>
  <w:p w14:paraId="51F8E0BE"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C008E" w14:textId="77777777" w:rsidR="00387427" w:rsidRDefault="00387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DEDC5" w14:textId="77777777" w:rsidR="005C1FCC" w:rsidRDefault="005C1FCC" w:rsidP="0050136C">
      <w:r>
        <w:separator/>
      </w:r>
    </w:p>
  </w:footnote>
  <w:footnote w:type="continuationSeparator" w:id="0">
    <w:p w14:paraId="63E7F1F2"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823F" w14:textId="77777777" w:rsidR="00387427" w:rsidRDefault="00387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AE05" w14:textId="77777777" w:rsidR="00CD064D" w:rsidRPr="00CD064D" w:rsidRDefault="00CD064D" w:rsidP="00CD064D">
    <w:pPr>
      <w:tabs>
        <w:tab w:val="left" w:pos="1242"/>
      </w:tabs>
      <w:ind w:right="252"/>
      <w:jc w:val="both"/>
      <w:rPr>
        <w:color w:val="000000" w:themeColor="text1"/>
        <w:sz w:val="22"/>
        <w:szCs w:val="22"/>
      </w:rPr>
    </w:pPr>
    <w:r w:rsidRPr="00CD064D">
      <w:rPr>
        <w:sz w:val="20"/>
        <w:szCs w:val="20"/>
      </w:rPr>
      <w:t xml:space="preserve">RFP Title:  </w:t>
    </w:r>
    <w:r w:rsidRPr="00CD064D">
      <w:rPr>
        <w:color w:val="000000"/>
        <w:sz w:val="22"/>
        <w:szCs w:val="22"/>
      </w:rPr>
      <w:t xml:space="preserve">  </w:t>
    </w:r>
    <w:r w:rsidRPr="00CD064D">
      <w:rPr>
        <w:i/>
        <w:color w:val="000000" w:themeColor="text1"/>
        <w:sz w:val="22"/>
        <w:szCs w:val="22"/>
      </w:rPr>
      <w:t>Actuarial Consulting Services</w:t>
    </w:r>
    <w:bookmarkStart w:id="0" w:name="_GoBack"/>
    <w:bookmarkEnd w:id="0"/>
  </w:p>
  <w:p w14:paraId="7AAAD3EC" w14:textId="77777777" w:rsidR="00CD064D" w:rsidRPr="00CD064D" w:rsidRDefault="00CD064D" w:rsidP="00CD064D">
    <w:pPr>
      <w:tabs>
        <w:tab w:val="left" w:pos="1242"/>
      </w:tabs>
      <w:ind w:right="252"/>
      <w:jc w:val="both"/>
      <w:rPr>
        <w:i/>
        <w:color w:val="000000" w:themeColor="text1"/>
        <w:sz w:val="22"/>
        <w:szCs w:val="22"/>
      </w:rPr>
    </w:pPr>
    <w:r w:rsidRPr="00CD064D">
      <w:rPr>
        <w:color w:val="000000" w:themeColor="text1"/>
        <w:sz w:val="20"/>
        <w:szCs w:val="20"/>
      </w:rPr>
      <w:t xml:space="preserve">RFP Number:  </w:t>
    </w:r>
    <w:r w:rsidRPr="00CD064D">
      <w:rPr>
        <w:color w:val="000000" w:themeColor="text1"/>
        <w:sz w:val="22"/>
        <w:szCs w:val="22"/>
      </w:rPr>
      <w:t xml:space="preserve"> </w:t>
    </w:r>
    <w:r w:rsidRPr="00CD064D">
      <w:rPr>
        <w:i/>
        <w:color w:val="000000" w:themeColor="text1"/>
        <w:sz w:val="22"/>
        <w:szCs w:val="22"/>
      </w:rPr>
      <w:t>JBWCP-2019-06-DM</w:t>
    </w:r>
  </w:p>
  <w:p w14:paraId="44DBAB7A" w14:textId="77777777" w:rsidR="00D563C7" w:rsidRDefault="00D56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807D" w14:textId="77777777" w:rsidR="00387427" w:rsidRDefault="003874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87427"/>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6576"/>
    <w:rsid w:val="00A17FF5"/>
    <w:rsid w:val="00B614E6"/>
    <w:rsid w:val="00BD7FCB"/>
    <w:rsid w:val="00C41362"/>
    <w:rsid w:val="00C94BAF"/>
    <w:rsid w:val="00CD064D"/>
    <w:rsid w:val="00CF50B0"/>
    <w:rsid w:val="00D03078"/>
    <w:rsid w:val="00D16FFF"/>
    <w:rsid w:val="00D20F8A"/>
    <w:rsid w:val="00D50BC9"/>
    <w:rsid w:val="00D563C7"/>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DEC318"/>
  <w15:docId w15:val="{CFED4D40-1C6D-41ED-9380-2962A27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375808172">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C4EBB0-A621-44AC-B50E-5D2BC794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5</cp:revision>
  <dcterms:created xsi:type="dcterms:W3CDTF">2019-04-04T19:08:00Z</dcterms:created>
  <dcterms:modified xsi:type="dcterms:W3CDTF">2019-12-13T19:43:00Z</dcterms:modified>
</cp:coreProperties>
</file>