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2C39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329E571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807CD3" w14:textId="77777777" w:rsidR="000433E8" w:rsidRPr="008B092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  <w:sz w:val="16"/>
          <w:szCs w:val="16"/>
        </w:rPr>
      </w:pPr>
    </w:p>
    <w:p w14:paraId="7F419892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128704D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0D2547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FFE822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D45C8C" w14:textId="77777777" w:rsidR="00101506" w:rsidRPr="008B092B" w:rsidRDefault="00101506" w:rsidP="0031505F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55D6216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F583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187C1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9D84FB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8B6C3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0A765F58" w14:textId="77777777" w:rsidR="00092334" w:rsidRPr="008B092B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7A347A39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A41D2F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A4659A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7EAC119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3FEBCF6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3EA4244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A0F80E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D09C4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107DD0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25B841C5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8BFFAA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6800E1ED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4E83B3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C42ECA2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33B32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C854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7CC3CB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CE0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059C5E6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2AA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9D36E2E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DECED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0B2E3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F36BA9F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6E86" w14:textId="77777777" w:rsidR="00D55EF7" w:rsidRDefault="00D55EF7" w:rsidP="00504C00">
      <w:r>
        <w:separator/>
      </w:r>
    </w:p>
  </w:endnote>
  <w:endnote w:type="continuationSeparator" w:id="0">
    <w:p w14:paraId="200BB316" w14:textId="77777777" w:rsidR="00D55EF7" w:rsidRDefault="00D55EF7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E808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F532" w14:textId="77777777" w:rsidR="00D55EF7" w:rsidRDefault="00D55EF7" w:rsidP="00504C00">
      <w:r>
        <w:separator/>
      </w:r>
    </w:p>
  </w:footnote>
  <w:footnote w:type="continuationSeparator" w:id="0">
    <w:p w14:paraId="734A5269" w14:textId="77777777" w:rsidR="00D55EF7" w:rsidRDefault="00D55EF7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61EC" w14:textId="12A7542F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 xml:space="preserve">RFP Title: </w:t>
    </w:r>
    <w:r w:rsidR="000F6826">
      <w:rPr>
        <w:sz w:val="20"/>
        <w:szCs w:val="20"/>
      </w:rPr>
      <w:t>Envelopes and Check Stock</w:t>
    </w:r>
  </w:p>
  <w:p w14:paraId="235A898E" w14:textId="01D6857A" w:rsidR="008B092B" w:rsidRPr="008B092B" w:rsidRDefault="008B092B" w:rsidP="008B092B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8B092B">
      <w:rPr>
        <w:sz w:val="20"/>
        <w:szCs w:val="20"/>
      </w:rPr>
      <w:t>RFP Number:</w:t>
    </w:r>
    <w:r w:rsidRPr="008B092B">
      <w:rPr>
        <w:color w:val="000000"/>
        <w:sz w:val="20"/>
        <w:szCs w:val="20"/>
      </w:rPr>
      <w:t xml:space="preserve"> </w:t>
    </w:r>
    <w:r w:rsidR="000F6826">
      <w:rPr>
        <w:color w:val="000000"/>
        <w:sz w:val="20"/>
        <w:szCs w:val="20"/>
      </w:rPr>
      <w:t xml:space="preserve"> BAP-2022-07-SB</w:t>
    </w:r>
  </w:p>
  <w:p w14:paraId="28D550BF" w14:textId="77777777" w:rsidR="008B092B" w:rsidRDefault="008B0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95D7B"/>
    <w:rsid w:val="000D2D59"/>
    <w:rsid w:val="000F6826"/>
    <w:rsid w:val="00100EC5"/>
    <w:rsid w:val="00101506"/>
    <w:rsid w:val="00106776"/>
    <w:rsid w:val="00107C46"/>
    <w:rsid w:val="00122395"/>
    <w:rsid w:val="00136674"/>
    <w:rsid w:val="00151C9B"/>
    <w:rsid w:val="00156822"/>
    <w:rsid w:val="001748E1"/>
    <w:rsid w:val="001D3984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D4781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B092B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91216"/>
    <w:rsid w:val="00CB4253"/>
    <w:rsid w:val="00CD4EE9"/>
    <w:rsid w:val="00CD6769"/>
    <w:rsid w:val="00D36092"/>
    <w:rsid w:val="00D55EF7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7729"/>
  <w15:docId w15:val="{F9003B6F-E049-4900-8553-8FC92AB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0F6826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1659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2</cp:revision>
  <dcterms:created xsi:type="dcterms:W3CDTF">2023-03-03T16:55:00Z</dcterms:created>
  <dcterms:modified xsi:type="dcterms:W3CDTF">2023-03-03T16:55:00Z</dcterms:modified>
</cp:coreProperties>
</file>