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>of the following three paragraphs.  To complete</w:t>
      </w:r>
      <w:bookmarkStart w:id="0" w:name="_GoBack"/>
      <w:bookmarkEnd w:id="0"/>
      <w:r w:rsidRPr="009D5E49">
        <w:rPr>
          <w:rFonts w:asciiTheme="minorHAnsi" w:hAnsiTheme="minorHAnsi" w:cstheme="minorHAnsi"/>
        </w:rPr>
        <w:t xml:space="preserve">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rFonts w:asciiTheme="minorHAnsi" w:hAnsiTheme="minorHAnsi" w:cstheme="minorHAnsi"/>
          <w:b/>
          <w:u w:val="single"/>
        </w:rPr>
      </w:pPr>
    </w:p>
    <w:p w:rsidR="006A212B" w:rsidRPr="006A212B" w:rsidRDefault="006A212B" w:rsidP="006A212B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sectPr w:rsidR="006A212B" w:rsidRPr="006A212B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D5" w:rsidRDefault="00020CD5" w:rsidP="00504C00">
      <w:r>
        <w:separator/>
      </w:r>
    </w:p>
  </w:endnote>
  <w:endnote w:type="continuationSeparator" w:id="0">
    <w:p w:rsidR="00020CD5" w:rsidRDefault="00020CD5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61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4992" w:rsidRDefault="001F4992">
            <w:pPr>
              <w:pStyle w:val="Footer"/>
              <w:jc w:val="right"/>
            </w:pPr>
            <w:r w:rsidRPr="00E045EA">
              <w:t xml:space="preserve">Page </w:t>
            </w:r>
            <w:r w:rsidR="00185C3B" w:rsidRPr="00E045EA">
              <w:fldChar w:fldCharType="begin"/>
            </w:r>
            <w:r w:rsidRPr="00E045EA">
              <w:instrText xml:space="preserve"> PAGE </w:instrText>
            </w:r>
            <w:r w:rsidR="00185C3B" w:rsidRPr="00E045EA">
              <w:fldChar w:fldCharType="separate"/>
            </w:r>
            <w:r w:rsidR="00F676ED">
              <w:rPr>
                <w:noProof/>
              </w:rPr>
              <w:t>1</w:t>
            </w:r>
            <w:r w:rsidR="00185C3B" w:rsidRPr="00E045EA">
              <w:fldChar w:fldCharType="end"/>
            </w:r>
            <w:r w:rsidRPr="00E045EA">
              <w:t xml:space="preserve"> of </w:t>
            </w:r>
            <w:r w:rsidR="00185C3B" w:rsidRPr="00E045EA">
              <w:fldChar w:fldCharType="begin"/>
            </w:r>
            <w:r w:rsidRPr="00E045EA">
              <w:instrText xml:space="preserve"> NUMPAGES  </w:instrText>
            </w:r>
            <w:r w:rsidR="00185C3B" w:rsidRPr="00E045EA">
              <w:fldChar w:fldCharType="separate"/>
            </w:r>
            <w:r w:rsidR="00F676ED">
              <w:rPr>
                <w:noProof/>
              </w:rPr>
              <w:t>1</w:t>
            </w:r>
            <w:r w:rsidR="00185C3B" w:rsidRPr="00E045EA">
              <w:fldChar w:fldCharType="end"/>
            </w:r>
          </w:p>
        </w:sdtContent>
      </w:sdt>
    </w:sdtContent>
  </w:sdt>
  <w:p w:rsidR="00504C00" w:rsidRDefault="00504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D5" w:rsidRDefault="00020CD5" w:rsidP="00504C00">
      <w:r>
        <w:separator/>
      </w:r>
    </w:p>
  </w:footnote>
  <w:footnote w:type="continuationSeparator" w:id="0">
    <w:p w:rsidR="00020CD5" w:rsidRDefault="00020CD5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0D" w:rsidRPr="00EE46B6" w:rsidRDefault="00255F0D" w:rsidP="00255F0D">
    <w:pPr>
      <w:pStyle w:val="JCCReportCoverSubhead"/>
      <w:rPr>
        <w:rFonts w:ascii="Arial" w:hAnsi="Arial" w:cs="Arial"/>
        <w:b/>
        <w:caps w:val="0"/>
        <w:sz w:val="24"/>
      </w:rPr>
    </w:pPr>
    <w:r>
      <w:rPr>
        <w:rFonts w:ascii="Times New Roman" w:hAnsi="Times New Roman"/>
        <w:sz w:val="24"/>
      </w:rPr>
      <w:t xml:space="preserve">RFP Title: </w:t>
    </w:r>
    <w:r>
      <w:rPr>
        <w:sz w:val="24"/>
      </w:rPr>
      <w:t xml:space="preserve"> </w:t>
    </w:r>
    <w:r>
      <w:rPr>
        <w:color w:val="000000"/>
        <w:sz w:val="24"/>
      </w:rPr>
      <w:t xml:space="preserve"> </w:t>
    </w:r>
    <w:r w:rsidRPr="00EE46B6">
      <w:rPr>
        <w:b/>
        <w:color w:val="000000"/>
        <w:sz w:val="24"/>
      </w:rPr>
      <w:t xml:space="preserve"> </w:t>
    </w:r>
    <w:r w:rsidR="00F676ED">
      <w:rPr>
        <w:rFonts w:ascii="Times New Roman" w:hAnsi="Times New Roman"/>
        <w:b/>
        <w:caps w:val="0"/>
        <w:sz w:val="24"/>
      </w:rPr>
      <w:t>Temporary Staffing Services</w:t>
    </w:r>
  </w:p>
  <w:p w:rsidR="00255F0D" w:rsidRPr="00EE46B6" w:rsidRDefault="00255F0D" w:rsidP="00255F0D">
    <w:pPr>
      <w:pStyle w:val="CommentText"/>
      <w:tabs>
        <w:tab w:val="left" w:pos="1242"/>
      </w:tabs>
      <w:ind w:right="252"/>
      <w:jc w:val="both"/>
      <w:rPr>
        <w:b/>
        <w:color w:val="000000"/>
        <w:sz w:val="24"/>
        <w:szCs w:val="24"/>
      </w:rPr>
    </w:pPr>
    <w:r w:rsidRPr="00EE46B6">
      <w:rPr>
        <w:sz w:val="24"/>
        <w:szCs w:val="24"/>
      </w:rPr>
      <w:t>RFP Number:</w:t>
    </w:r>
    <w:r w:rsidR="00456C98" w:rsidRPr="00EE46B6">
      <w:rPr>
        <w:color w:val="000000"/>
        <w:sz w:val="24"/>
        <w:szCs w:val="24"/>
      </w:rPr>
      <w:t xml:space="preserve">  </w:t>
    </w:r>
    <w:r w:rsidR="00F676ED">
      <w:rPr>
        <w:b/>
        <w:color w:val="000000"/>
        <w:sz w:val="24"/>
        <w:szCs w:val="24"/>
      </w:rPr>
      <w:t xml:space="preserve">    HR-2016-03-ML</w:t>
    </w:r>
  </w:p>
  <w:p w:rsidR="006A212B" w:rsidRDefault="006A2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WtaR6nMKC/N57bCSSzmEJlR6ufkqx9DpVf3HDU7ZNQbUZrPe+vyUcyWYAYKDeagMz8AVUZu2BgOblG4jkom8g==" w:salt="5I8MftRaJLnzilgIq3w1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E8"/>
    <w:rsid w:val="00012322"/>
    <w:rsid w:val="00020CD5"/>
    <w:rsid w:val="00040387"/>
    <w:rsid w:val="000433E8"/>
    <w:rsid w:val="00080391"/>
    <w:rsid w:val="00107C46"/>
    <w:rsid w:val="00136674"/>
    <w:rsid w:val="00150BD4"/>
    <w:rsid w:val="00153CE7"/>
    <w:rsid w:val="00156822"/>
    <w:rsid w:val="001748E1"/>
    <w:rsid w:val="00185C3B"/>
    <w:rsid w:val="001F4992"/>
    <w:rsid w:val="00204B2E"/>
    <w:rsid w:val="00210950"/>
    <w:rsid w:val="00255F0D"/>
    <w:rsid w:val="002601F3"/>
    <w:rsid w:val="002900A4"/>
    <w:rsid w:val="002908E8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31D35"/>
    <w:rsid w:val="004466CD"/>
    <w:rsid w:val="00456C98"/>
    <w:rsid w:val="004679C3"/>
    <w:rsid w:val="004962E5"/>
    <w:rsid w:val="004C3A50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212B"/>
    <w:rsid w:val="006A3D92"/>
    <w:rsid w:val="006B1E91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E6239"/>
    <w:rsid w:val="008F3432"/>
    <w:rsid w:val="00902B42"/>
    <w:rsid w:val="00975A1D"/>
    <w:rsid w:val="009D5E49"/>
    <w:rsid w:val="00A0662D"/>
    <w:rsid w:val="00A14E4F"/>
    <w:rsid w:val="00A3154D"/>
    <w:rsid w:val="00AD68A1"/>
    <w:rsid w:val="00B47B1C"/>
    <w:rsid w:val="00B86B1E"/>
    <w:rsid w:val="00BA0492"/>
    <w:rsid w:val="00BD3DD2"/>
    <w:rsid w:val="00C13807"/>
    <w:rsid w:val="00C53B75"/>
    <w:rsid w:val="00CB4253"/>
    <w:rsid w:val="00CD4EE9"/>
    <w:rsid w:val="00CD6769"/>
    <w:rsid w:val="00CE15D1"/>
    <w:rsid w:val="00D36092"/>
    <w:rsid w:val="00D71AC1"/>
    <w:rsid w:val="00D91DB3"/>
    <w:rsid w:val="00DD1724"/>
    <w:rsid w:val="00E045EA"/>
    <w:rsid w:val="00E05268"/>
    <w:rsid w:val="00E06339"/>
    <w:rsid w:val="00E34099"/>
    <w:rsid w:val="00E42A8E"/>
    <w:rsid w:val="00E90787"/>
    <w:rsid w:val="00EE159F"/>
    <w:rsid w:val="00EE46B6"/>
    <w:rsid w:val="00F221AD"/>
    <w:rsid w:val="00F676ED"/>
    <w:rsid w:val="00FA2A68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FAC85-B338-461F-8646-C8991970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255F0D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73A7-8BC0-452F-AE19-EA537A8D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Lawson, Mona</cp:lastModifiedBy>
  <cp:revision>9</cp:revision>
  <cp:lastPrinted>2015-05-06T22:28:00Z</cp:lastPrinted>
  <dcterms:created xsi:type="dcterms:W3CDTF">2015-04-09T17:45:00Z</dcterms:created>
  <dcterms:modified xsi:type="dcterms:W3CDTF">2016-03-30T18:14:00Z</dcterms:modified>
</cp:coreProperties>
</file>